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7A473B" w14:textId="77777777" w:rsidR="00847963" w:rsidRDefault="00847963">
      <w:pPr>
        <w:jc w:val="center"/>
        <w:rPr>
          <w:color w:val="002060"/>
          <w:sz w:val="36"/>
          <w:szCs w:val="36"/>
        </w:rPr>
      </w:pPr>
    </w:p>
    <w:p w14:paraId="350BA509" w14:textId="77777777" w:rsidR="00847963" w:rsidRDefault="00847963">
      <w:pPr>
        <w:jc w:val="center"/>
        <w:rPr>
          <w:color w:val="002060"/>
        </w:rPr>
      </w:pPr>
    </w:p>
    <w:p w14:paraId="1AC714D3" w14:textId="77777777" w:rsidR="00847963" w:rsidRDefault="006A1F23">
      <w:pPr>
        <w:jc w:val="center"/>
        <w:rPr>
          <w:color w:val="002060"/>
        </w:rPr>
      </w:pPr>
      <w:r>
        <w:rPr>
          <w:noProof/>
          <w:color w:val="002060"/>
        </w:rPr>
        <w:drawing>
          <wp:inline distT="0" distB="0" distL="0" distR="0" wp14:anchorId="1C70F7AB" wp14:editId="34DA0E73">
            <wp:extent cx="1498600" cy="1498600"/>
            <wp:effectExtent l="0" t="0" r="0" b="0"/>
            <wp:docPr id="127132236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498600" cy="1498600"/>
                    </a:xfrm>
                    <a:prstGeom prst="rect">
                      <a:avLst/>
                    </a:prstGeom>
                    <a:ln/>
                  </pic:spPr>
                </pic:pic>
              </a:graphicData>
            </a:graphic>
          </wp:inline>
        </w:drawing>
      </w:r>
    </w:p>
    <w:p w14:paraId="6276B239" w14:textId="77777777" w:rsidR="00847963" w:rsidRDefault="00847963">
      <w:pPr>
        <w:jc w:val="center"/>
        <w:rPr>
          <w:rFonts w:ascii="Arial" w:eastAsia="Arial" w:hAnsi="Arial" w:cs="Arial"/>
          <w:color w:val="002060"/>
          <w:sz w:val="36"/>
          <w:szCs w:val="36"/>
        </w:rPr>
      </w:pPr>
      <w:bookmarkStart w:id="0" w:name="_heading=h.b1mbld861qxo" w:colFirst="0" w:colLast="0"/>
      <w:bookmarkEnd w:id="0"/>
    </w:p>
    <w:p w14:paraId="7EA03129" w14:textId="77777777" w:rsidR="00847963" w:rsidRDefault="00847963">
      <w:pPr>
        <w:jc w:val="center"/>
        <w:rPr>
          <w:rFonts w:ascii="Arial" w:eastAsia="Arial" w:hAnsi="Arial" w:cs="Arial"/>
          <w:color w:val="002060"/>
          <w:sz w:val="44"/>
          <w:szCs w:val="44"/>
        </w:rPr>
      </w:pPr>
    </w:p>
    <w:p w14:paraId="628AE6C8" w14:textId="77777777" w:rsidR="00847963" w:rsidRDefault="00847963">
      <w:pPr>
        <w:jc w:val="center"/>
        <w:rPr>
          <w:rFonts w:ascii="Arial" w:eastAsia="Arial" w:hAnsi="Arial" w:cs="Arial"/>
          <w:color w:val="002060"/>
          <w:sz w:val="44"/>
          <w:szCs w:val="44"/>
        </w:rPr>
      </w:pPr>
    </w:p>
    <w:p w14:paraId="05C46E49" w14:textId="77777777" w:rsidR="00847963" w:rsidRDefault="00847963">
      <w:pPr>
        <w:jc w:val="center"/>
        <w:rPr>
          <w:rFonts w:ascii="Arial" w:eastAsia="Arial" w:hAnsi="Arial" w:cs="Arial"/>
          <w:color w:val="002060"/>
          <w:sz w:val="44"/>
          <w:szCs w:val="44"/>
        </w:rPr>
      </w:pPr>
    </w:p>
    <w:p w14:paraId="5BC7A203" w14:textId="77777777" w:rsidR="00847963" w:rsidRDefault="00847963">
      <w:pPr>
        <w:jc w:val="center"/>
        <w:rPr>
          <w:rFonts w:ascii="Arial" w:eastAsia="Arial" w:hAnsi="Arial" w:cs="Arial"/>
          <w:color w:val="002060"/>
          <w:sz w:val="44"/>
          <w:szCs w:val="44"/>
        </w:rPr>
      </w:pPr>
    </w:p>
    <w:p w14:paraId="149F2F79" w14:textId="77777777" w:rsidR="00847963" w:rsidRDefault="00847963">
      <w:pPr>
        <w:jc w:val="center"/>
        <w:rPr>
          <w:b/>
          <w:bCs/>
          <w:color w:val="002060"/>
          <w:sz w:val="44"/>
          <w:szCs w:val="44"/>
        </w:rPr>
      </w:pPr>
    </w:p>
    <w:p w14:paraId="39ECFB64" w14:textId="77777777" w:rsidR="00847963" w:rsidRDefault="006A1F23">
      <w:pPr>
        <w:jc w:val="center"/>
        <w:rPr>
          <w:b/>
          <w:bCs/>
          <w:color w:val="002060"/>
          <w:sz w:val="44"/>
          <w:szCs w:val="44"/>
        </w:rPr>
      </w:pPr>
      <w:proofErr w:type="spellStart"/>
      <w:r>
        <w:rPr>
          <w:b/>
          <w:bCs/>
          <w:color w:val="002060"/>
          <w:sz w:val="44"/>
          <w:szCs w:val="44"/>
        </w:rPr>
        <w:t>BENBURB</w:t>
      </w:r>
      <w:proofErr w:type="spellEnd"/>
      <w:r>
        <w:rPr>
          <w:b/>
          <w:bCs/>
          <w:color w:val="002060"/>
          <w:sz w:val="44"/>
          <w:szCs w:val="44"/>
        </w:rPr>
        <w:t xml:space="preserve"> FOOTBALL CLUB </w:t>
      </w:r>
    </w:p>
    <w:p w14:paraId="5374FB47" w14:textId="77777777" w:rsidR="00847963" w:rsidRDefault="00847963">
      <w:pPr>
        <w:jc w:val="center"/>
        <w:rPr>
          <w:b/>
          <w:bCs/>
          <w:color w:val="002060"/>
          <w:sz w:val="44"/>
          <w:szCs w:val="44"/>
        </w:rPr>
      </w:pPr>
    </w:p>
    <w:p w14:paraId="49D8A55D" w14:textId="77777777" w:rsidR="00847963" w:rsidRDefault="00847963">
      <w:pPr>
        <w:jc w:val="center"/>
        <w:rPr>
          <w:b/>
          <w:bCs/>
          <w:color w:val="002060"/>
          <w:sz w:val="44"/>
          <w:szCs w:val="44"/>
        </w:rPr>
      </w:pPr>
    </w:p>
    <w:p w14:paraId="174CC112" w14:textId="77777777" w:rsidR="00847963" w:rsidRDefault="006A1F23">
      <w:pPr>
        <w:jc w:val="center"/>
        <w:rPr>
          <w:b/>
          <w:bCs/>
          <w:color w:val="002060"/>
          <w:sz w:val="44"/>
          <w:szCs w:val="44"/>
        </w:rPr>
      </w:pPr>
      <w:r>
        <w:rPr>
          <w:b/>
          <w:bCs/>
          <w:color w:val="002060"/>
          <w:sz w:val="44"/>
          <w:szCs w:val="44"/>
        </w:rPr>
        <w:t>WELCOME and INDUCTION PACK</w:t>
      </w:r>
    </w:p>
    <w:p w14:paraId="769792AC" w14:textId="77777777" w:rsidR="00847963" w:rsidRDefault="00847963">
      <w:pPr>
        <w:jc w:val="center"/>
        <w:rPr>
          <w:b/>
          <w:bCs/>
          <w:color w:val="002060"/>
          <w:sz w:val="44"/>
          <w:szCs w:val="44"/>
        </w:rPr>
      </w:pPr>
    </w:p>
    <w:p w14:paraId="2FE2C719" w14:textId="77777777" w:rsidR="00847963" w:rsidRDefault="00847963">
      <w:pPr>
        <w:jc w:val="center"/>
        <w:rPr>
          <w:b/>
          <w:bCs/>
          <w:color w:val="002060"/>
          <w:sz w:val="44"/>
          <w:szCs w:val="44"/>
        </w:rPr>
      </w:pPr>
    </w:p>
    <w:p w14:paraId="29FCD23D" w14:textId="7F201AC5" w:rsidR="00847963" w:rsidRDefault="00FB0E72">
      <w:pPr>
        <w:jc w:val="center"/>
        <w:rPr>
          <w:b/>
          <w:bCs/>
          <w:color w:val="FF0000"/>
          <w:sz w:val="44"/>
          <w:szCs w:val="44"/>
        </w:rPr>
      </w:pPr>
      <w:r>
        <w:rPr>
          <w:b/>
          <w:bCs/>
          <w:color w:val="002060"/>
          <w:sz w:val="44"/>
          <w:szCs w:val="44"/>
        </w:rPr>
        <w:t>August</w:t>
      </w:r>
      <w:r w:rsidR="006A1F23">
        <w:rPr>
          <w:b/>
          <w:bCs/>
          <w:color w:val="002060"/>
          <w:sz w:val="44"/>
          <w:szCs w:val="44"/>
        </w:rPr>
        <w:t xml:space="preserve"> 202</w:t>
      </w:r>
      <w:r>
        <w:rPr>
          <w:b/>
          <w:bCs/>
          <w:color w:val="002060"/>
          <w:sz w:val="44"/>
          <w:szCs w:val="44"/>
        </w:rPr>
        <w:t xml:space="preserve">6 </w:t>
      </w:r>
    </w:p>
    <w:p w14:paraId="631A44ED" w14:textId="77777777" w:rsidR="00847963" w:rsidRDefault="00847963">
      <w:pPr>
        <w:rPr>
          <w:rFonts w:ascii="Arial" w:eastAsia="Arial" w:hAnsi="Arial" w:cs="Arial"/>
          <w:color w:val="002060"/>
          <w:sz w:val="36"/>
          <w:szCs w:val="36"/>
        </w:rPr>
      </w:pPr>
    </w:p>
    <w:p w14:paraId="01D31EFA" w14:textId="77777777" w:rsidR="00847963" w:rsidRDefault="006A1F23">
      <w:pPr>
        <w:pStyle w:val="Heading1"/>
      </w:pPr>
      <w:bookmarkStart w:id="1" w:name="_heading=h.9pavbl103gtr" w:colFirst="0" w:colLast="0"/>
      <w:bookmarkEnd w:id="1"/>
      <w:r>
        <w:t>As a Club we operate and communicate as follows:</w:t>
      </w:r>
    </w:p>
    <w:p w14:paraId="1B581F5C" w14:textId="77777777" w:rsidR="00847963" w:rsidRDefault="00847963">
      <w:pPr>
        <w:rPr>
          <w:rFonts w:ascii="Arial" w:eastAsia="Arial" w:hAnsi="Arial" w:cs="Arial"/>
          <w:color w:val="002060"/>
          <w:sz w:val="24"/>
          <w:szCs w:val="24"/>
        </w:rPr>
      </w:pPr>
    </w:p>
    <w:p w14:paraId="1EB7CB4B" w14:textId="77777777" w:rsidR="00847963" w:rsidRDefault="006A1F23">
      <w:pPr>
        <w:numPr>
          <w:ilvl w:val="0"/>
          <w:numId w:val="1"/>
        </w:numPr>
        <w:pBdr>
          <w:top w:val="nil"/>
          <w:left w:val="nil"/>
          <w:bottom w:val="nil"/>
          <w:right w:val="nil"/>
          <w:between w:val="nil"/>
        </w:pBdr>
        <w:spacing w:after="0"/>
        <w:jc w:val="both"/>
        <w:rPr>
          <w:color w:val="000000"/>
          <w:sz w:val="24"/>
          <w:szCs w:val="24"/>
        </w:rPr>
      </w:pPr>
      <w:r>
        <w:rPr>
          <w:color w:val="000000"/>
          <w:sz w:val="24"/>
          <w:szCs w:val="24"/>
        </w:rPr>
        <w:t>Our Committee Members meet every 4 to 6 weeks to continue to develop, improve and move the Football Club forward. The Committee is accountable for progressing the Club Vision for organised football and football coaching from Pre-Youth, through Youth and into Adult level;</w:t>
      </w:r>
    </w:p>
    <w:p w14:paraId="0BFEAF93" w14:textId="77777777" w:rsidR="00847963" w:rsidRDefault="006A1F23">
      <w:pPr>
        <w:numPr>
          <w:ilvl w:val="0"/>
          <w:numId w:val="1"/>
        </w:numPr>
        <w:pBdr>
          <w:top w:val="nil"/>
          <w:left w:val="nil"/>
          <w:bottom w:val="nil"/>
          <w:right w:val="nil"/>
          <w:between w:val="nil"/>
        </w:pBdr>
        <w:spacing w:after="0"/>
        <w:jc w:val="both"/>
        <w:rPr>
          <w:color w:val="000000"/>
          <w:sz w:val="24"/>
          <w:szCs w:val="24"/>
        </w:rPr>
      </w:pPr>
      <w:r>
        <w:rPr>
          <w:color w:val="000000"/>
          <w:sz w:val="24"/>
          <w:szCs w:val="24"/>
        </w:rPr>
        <w:t>Our Club Secretary communicates to Team Coaches following each Committee Meeting, appraising them of any changes impacting the various age groups / teams using the New Tinto Park; and</w:t>
      </w:r>
    </w:p>
    <w:p w14:paraId="44A25E23" w14:textId="77777777" w:rsidR="00847963" w:rsidRDefault="006A1F23">
      <w:pPr>
        <w:numPr>
          <w:ilvl w:val="0"/>
          <w:numId w:val="1"/>
        </w:numPr>
        <w:pBdr>
          <w:top w:val="nil"/>
          <w:left w:val="nil"/>
          <w:bottom w:val="nil"/>
          <w:right w:val="nil"/>
          <w:between w:val="nil"/>
        </w:pBdr>
        <w:jc w:val="both"/>
        <w:rPr>
          <w:color w:val="000000"/>
          <w:sz w:val="24"/>
          <w:szCs w:val="24"/>
        </w:rPr>
      </w:pPr>
      <w:r>
        <w:rPr>
          <w:color w:val="000000"/>
          <w:sz w:val="24"/>
          <w:szCs w:val="24"/>
        </w:rPr>
        <w:t>Email Chat Groups and Social Media Outlets are set up, administered, and used by the Club Secretary and Club Coaches to promote discussion around key information on topics such as football coaching and training, coach education courses and player development.</w:t>
      </w:r>
    </w:p>
    <w:p w14:paraId="24024659" w14:textId="77777777" w:rsidR="00847963" w:rsidRDefault="00847963">
      <w:pPr>
        <w:rPr>
          <w:sz w:val="36"/>
          <w:szCs w:val="36"/>
          <w:u w:val="single"/>
        </w:rPr>
      </w:pPr>
    </w:p>
    <w:p w14:paraId="065191D0" w14:textId="77777777" w:rsidR="00847963" w:rsidRDefault="006A1F23">
      <w:pPr>
        <w:pStyle w:val="Heading1"/>
      </w:pPr>
      <w:bookmarkStart w:id="2" w:name="_heading=h.46mbogfkr9ol" w:colFirst="0" w:colLast="0"/>
      <w:bookmarkEnd w:id="2"/>
      <w:proofErr w:type="spellStart"/>
      <w:r>
        <w:t>Benburb</w:t>
      </w:r>
      <w:proofErr w:type="spellEnd"/>
      <w:r>
        <w:t xml:space="preserve"> Football Club – SFA Quality Mark Award</w:t>
      </w:r>
    </w:p>
    <w:p w14:paraId="02538500" w14:textId="77777777" w:rsidR="00847963" w:rsidRDefault="00847963">
      <w:pPr>
        <w:rPr>
          <w:rFonts w:ascii="Arial" w:eastAsia="Arial" w:hAnsi="Arial" w:cs="Arial"/>
          <w:b/>
          <w:bCs/>
          <w:color w:val="00B0F0"/>
          <w:sz w:val="32"/>
          <w:szCs w:val="32"/>
        </w:rPr>
      </w:pPr>
    </w:p>
    <w:p w14:paraId="5921F976" w14:textId="77777777" w:rsidR="00847963" w:rsidRDefault="006A1F23">
      <w:pPr>
        <w:pStyle w:val="Heading2"/>
      </w:pPr>
      <w:bookmarkStart w:id="3" w:name="_heading=h.95airuwkz01f" w:colFirst="0" w:colLast="0"/>
      <w:bookmarkEnd w:id="3"/>
      <w:r>
        <w:t>What is Quality Mark and what does it mean to us as a club?</w:t>
      </w:r>
    </w:p>
    <w:p w14:paraId="076C0102" w14:textId="77777777" w:rsidR="00847963" w:rsidRDefault="006A1F23">
      <w:pPr>
        <w:pBdr>
          <w:top w:val="nil"/>
          <w:left w:val="nil"/>
          <w:bottom w:val="nil"/>
          <w:right w:val="nil"/>
          <w:between w:val="nil"/>
        </w:pBdr>
        <w:spacing w:line="240" w:lineRule="auto"/>
        <w:jc w:val="both"/>
        <w:rPr>
          <w:color w:val="000000"/>
          <w:sz w:val="24"/>
          <w:szCs w:val="24"/>
        </w:rPr>
      </w:pPr>
      <w:r>
        <w:rPr>
          <w:color w:val="000000"/>
          <w:sz w:val="24"/>
          <w:szCs w:val="24"/>
        </w:rPr>
        <w:t xml:space="preserve">During Spring / Summer 2025, the Club has been working towards securing The Scottish Football Association (SFA) Quality Mark Accreditation for excellence in providing a Grassroots/Pathway System for Football Development, for all age groups, built on solid community involvement and support.  </w:t>
      </w:r>
    </w:p>
    <w:p w14:paraId="556F6BBD" w14:textId="77777777" w:rsidR="00847963" w:rsidRDefault="006A1F23">
      <w:pPr>
        <w:pBdr>
          <w:top w:val="nil"/>
          <w:left w:val="nil"/>
          <w:bottom w:val="nil"/>
          <w:right w:val="nil"/>
          <w:between w:val="nil"/>
        </w:pBdr>
        <w:spacing w:line="240" w:lineRule="auto"/>
        <w:jc w:val="both"/>
        <w:rPr>
          <w:color w:val="000000"/>
          <w:sz w:val="24"/>
          <w:szCs w:val="24"/>
        </w:rPr>
      </w:pPr>
      <w:r>
        <w:rPr>
          <w:color w:val="000000"/>
          <w:sz w:val="24"/>
          <w:szCs w:val="24"/>
        </w:rPr>
        <w:t xml:space="preserve">The Quality Mark is designed to support and recognise the work of Football Clubs and Teams that have a desire to be the very best they can be. To gain one of the awards –Bronze, Silver, Gold and Platinum, a Club must reach set requirements for each level. The Quality Award is aimed at improving or supporting management, development structures, administration, planning and welfare.  The Club submitted its quality mark credentials to the SFA in July 2025 and decision is anticipated in </w:t>
      </w:r>
      <w:r>
        <w:rPr>
          <w:sz w:val="24"/>
          <w:szCs w:val="24"/>
        </w:rPr>
        <w:t>Winter</w:t>
      </w:r>
      <w:r>
        <w:rPr>
          <w:color w:val="000000"/>
          <w:sz w:val="24"/>
          <w:szCs w:val="24"/>
        </w:rPr>
        <w:t xml:space="preserve"> 2025.</w:t>
      </w:r>
    </w:p>
    <w:p w14:paraId="3839EF00" w14:textId="77777777" w:rsidR="00E77CAE" w:rsidRDefault="00E77CAE">
      <w:pPr>
        <w:pBdr>
          <w:top w:val="nil"/>
          <w:left w:val="nil"/>
          <w:bottom w:val="nil"/>
          <w:right w:val="nil"/>
          <w:between w:val="nil"/>
        </w:pBdr>
        <w:spacing w:line="240" w:lineRule="auto"/>
        <w:jc w:val="both"/>
        <w:rPr>
          <w:color w:val="000000"/>
          <w:sz w:val="24"/>
          <w:szCs w:val="24"/>
        </w:rPr>
      </w:pPr>
    </w:p>
    <w:p w14:paraId="2E850C7A" w14:textId="77777777" w:rsidR="00847963" w:rsidRDefault="006A1F23">
      <w:pPr>
        <w:rPr>
          <w:rFonts w:ascii="Arial" w:eastAsia="Arial" w:hAnsi="Arial" w:cs="Arial"/>
          <w:b/>
          <w:bCs/>
          <w:sz w:val="24"/>
          <w:szCs w:val="24"/>
        </w:rPr>
      </w:pPr>
      <w:r>
        <w:br w:type="page"/>
      </w:r>
    </w:p>
    <w:p w14:paraId="413C5D7E" w14:textId="77777777" w:rsidR="00847963" w:rsidRDefault="006A1F23">
      <w:pPr>
        <w:pStyle w:val="Heading1"/>
      </w:pPr>
      <w:bookmarkStart w:id="4" w:name="_heading=h.lt551qiv7jpf" w:colFirst="0" w:colLast="0"/>
      <w:bookmarkEnd w:id="4"/>
      <w:r>
        <w:t>Club Finances</w:t>
      </w:r>
    </w:p>
    <w:p w14:paraId="43DB74F4" w14:textId="77777777" w:rsidR="00847963" w:rsidRDefault="006A1F23">
      <w:pPr>
        <w:pStyle w:val="Heading2"/>
      </w:pPr>
      <w:bookmarkStart w:id="5" w:name="_heading=h.gnahcx44olv1" w:colFirst="0" w:colLast="0"/>
      <w:bookmarkEnd w:id="5"/>
      <w:r>
        <w:t xml:space="preserve">Procedures for All Teams Affiliated to </w:t>
      </w:r>
      <w:proofErr w:type="spellStart"/>
      <w:r>
        <w:t>BENBURB</w:t>
      </w:r>
      <w:proofErr w:type="spellEnd"/>
    </w:p>
    <w:p w14:paraId="552287BC" w14:textId="77777777" w:rsidR="00847963" w:rsidRDefault="006A1F23">
      <w:pPr>
        <w:pStyle w:val="Heading3"/>
      </w:pPr>
      <w:bookmarkStart w:id="6" w:name="_heading=h.ykra8cesgkmo" w:colFirst="0" w:colLast="0"/>
      <w:bookmarkEnd w:id="6"/>
      <w:r>
        <w:t>Player Subscriptions …</w:t>
      </w:r>
    </w:p>
    <w:p w14:paraId="28BE21FF" w14:textId="77777777" w:rsidR="00847963" w:rsidRDefault="006A1F23">
      <w:pPr>
        <w:numPr>
          <w:ilvl w:val="0"/>
          <w:numId w:val="7"/>
        </w:numPr>
        <w:pBdr>
          <w:top w:val="nil"/>
          <w:left w:val="nil"/>
          <w:bottom w:val="nil"/>
          <w:right w:val="nil"/>
          <w:between w:val="nil"/>
        </w:pBdr>
        <w:shd w:val="clear" w:color="auto" w:fill="FFFFFF"/>
        <w:spacing w:after="0" w:line="240" w:lineRule="auto"/>
        <w:ind w:left="709"/>
        <w:jc w:val="both"/>
        <w:rPr>
          <w:color w:val="333333"/>
          <w:sz w:val="24"/>
          <w:szCs w:val="24"/>
        </w:rPr>
      </w:pPr>
      <w:proofErr w:type="spellStart"/>
      <w:r>
        <w:rPr>
          <w:color w:val="333333"/>
          <w:sz w:val="24"/>
          <w:szCs w:val="24"/>
        </w:rPr>
        <w:t>Benburb</w:t>
      </w:r>
      <w:proofErr w:type="spellEnd"/>
      <w:r>
        <w:rPr>
          <w:color w:val="333333"/>
          <w:sz w:val="24"/>
          <w:szCs w:val="24"/>
        </w:rPr>
        <w:t xml:space="preserve"> Football Club collects subscriptions through an online portal, which can be paid weekly or monthly– for more specific information please contact the relevant Coach for the age group.</w:t>
      </w:r>
    </w:p>
    <w:p w14:paraId="212B004A" w14:textId="77777777" w:rsidR="00847963" w:rsidRDefault="00847963">
      <w:pPr>
        <w:pBdr>
          <w:top w:val="nil"/>
          <w:left w:val="nil"/>
          <w:bottom w:val="nil"/>
          <w:right w:val="nil"/>
          <w:between w:val="nil"/>
        </w:pBdr>
        <w:shd w:val="clear" w:color="auto" w:fill="FFFFFF"/>
        <w:spacing w:after="0" w:line="240" w:lineRule="auto"/>
        <w:ind w:left="709"/>
        <w:jc w:val="both"/>
        <w:rPr>
          <w:color w:val="333333"/>
          <w:sz w:val="24"/>
          <w:szCs w:val="24"/>
        </w:rPr>
      </w:pPr>
    </w:p>
    <w:p w14:paraId="09B6E9C2" w14:textId="77777777" w:rsidR="00847963" w:rsidRDefault="006A1F23">
      <w:pPr>
        <w:numPr>
          <w:ilvl w:val="0"/>
          <w:numId w:val="7"/>
        </w:numPr>
        <w:pBdr>
          <w:top w:val="nil"/>
          <w:left w:val="nil"/>
          <w:bottom w:val="nil"/>
          <w:right w:val="nil"/>
          <w:between w:val="nil"/>
        </w:pBdr>
        <w:shd w:val="clear" w:color="auto" w:fill="FFFFFF"/>
        <w:spacing w:after="0" w:line="240" w:lineRule="auto"/>
        <w:ind w:left="709"/>
        <w:jc w:val="both"/>
        <w:rPr>
          <w:color w:val="333333"/>
          <w:sz w:val="24"/>
          <w:szCs w:val="24"/>
        </w:rPr>
      </w:pPr>
      <w:r>
        <w:rPr>
          <w:color w:val="333333"/>
          <w:sz w:val="24"/>
          <w:szCs w:val="24"/>
        </w:rPr>
        <w:t>In addition, each team is encouraged to organise its own fund raising and sponsorship arrangements.</w:t>
      </w:r>
    </w:p>
    <w:p w14:paraId="493266E8" w14:textId="77777777" w:rsidR="00847963" w:rsidRDefault="00847963">
      <w:pPr>
        <w:pBdr>
          <w:top w:val="nil"/>
          <w:left w:val="nil"/>
          <w:bottom w:val="nil"/>
          <w:right w:val="nil"/>
          <w:between w:val="nil"/>
        </w:pBdr>
        <w:shd w:val="clear" w:color="auto" w:fill="FFFFFF"/>
        <w:spacing w:after="0" w:line="240" w:lineRule="auto"/>
        <w:ind w:left="709"/>
        <w:jc w:val="both"/>
        <w:rPr>
          <w:color w:val="333333"/>
          <w:sz w:val="24"/>
          <w:szCs w:val="24"/>
        </w:rPr>
      </w:pPr>
    </w:p>
    <w:p w14:paraId="2DA2AB4C" w14:textId="77777777" w:rsidR="00847963" w:rsidRDefault="006A1F23">
      <w:pPr>
        <w:numPr>
          <w:ilvl w:val="0"/>
          <w:numId w:val="7"/>
        </w:numPr>
        <w:pBdr>
          <w:top w:val="nil"/>
          <w:left w:val="nil"/>
          <w:bottom w:val="nil"/>
          <w:right w:val="nil"/>
          <w:between w:val="nil"/>
        </w:pBdr>
        <w:spacing w:after="0"/>
        <w:ind w:left="709"/>
        <w:jc w:val="both"/>
        <w:rPr>
          <w:color w:val="000000"/>
          <w:sz w:val="24"/>
          <w:szCs w:val="24"/>
        </w:rPr>
      </w:pPr>
      <w:r>
        <w:rPr>
          <w:color w:val="000000"/>
          <w:sz w:val="24"/>
          <w:szCs w:val="24"/>
        </w:rPr>
        <w:t>Player subscriptions pay for the following: pitch hire, equipment,  annual league and SFA fees, insurance costs, first aid training, referee fees and administration costs.</w:t>
      </w:r>
    </w:p>
    <w:p w14:paraId="5492545B" w14:textId="77777777" w:rsidR="00847963" w:rsidRDefault="006A1F23">
      <w:pPr>
        <w:numPr>
          <w:ilvl w:val="0"/>
          <w:numId w:val="7"/>
        </w:numPr>
        <w:pBdr>
          <w:top w:val="nil"/>
          <w:left w:val="nil"/>
          <w:bottom w:val="nil"/>
          <w:right w:val="nil"/>
          <w:between w:val="nil"/>
        </w:pBdr>
        <w:spacing w:after="0"/>
        <w:ind w:left="709"/>
        <w:jc w:val="both"/>
        <w:rPr>
          <w:color w:val="000000"/>
          <w:sz w:val="24"/>
          <w:szCs w:val="24"/>
        </w:rPr>
      </w:pPr>
      <w:r>
        <w:rPr>
          <w:color w:val="000000"/>
          <w:sz w:val="24"/>
          <w:szCs w:val="24"/>
        </w:rPr>
        <w:t xml:space="preserve">Pitch hire for training and matches is the biggest expense. Whilst the cost is significant, we think it is well worth it and prices are extremely competitive against market rates. The pitches are of extremely high quality and the facilities available (changing rooms, toilets etc) are second to none. </w:t>
      </w:r>
    </w:p>
    <w:p w14:paraId="0CBB076B" w14:textId="77777777" w:rsidR="00847963" w:rsidRDefault="006A1F23">
      <w:pPr>
        <w:numPr>
          <w:ilvl w:val="0"/>
          <w:numId w:val="7"/>
        </w:numPr>
        <w:pBdr>
          <w:top w:val="nil"/>
          <w:left w:val="nil"/>
          <w:bottom w:val="nil"/>
          <w:right w:val="nil"/>
          <w:between w:val="nil"/>
        </w:pBdr>
        <w:ind w:left="709"/>
        <w:jc w:val="both"/>
        <w:rPr>
          <w:color w:val="000000"/>
          <w:sz w:val="24"/>
          <w:szCs w:val="24"/>
        </w:rPr>
      </w:pPr>
      <w:r>
        <w:rPr>
          <w:color w:val="000000"/>
          <w:sz w:val="24"/>
          <w:szCs w:val="24"/>
        </w:rPr>
        <w:t xml:space="preserve">By hiring the New Tinto Park facility, it also means that we are contributing to the fantastic work that they do across our local community in non football sports activities and we are proud to be part of the </w:t>
      </w:r>
      <w:proofErr w:type="spellStart"/>
      <w:r>
        <w:rPr>
          <w:color w:val="000000"/>
          <w:sz w:val="24"/>
          <w:szCs w:val="24"/>
        </w:rPr>
        <w:t>Benburb</w:t>
      </w:r>
      <w:proofErr w:type="spellEnd"/>
      <w:r>
        <w:rPr>
          <w:color w:val="000000"/>
          <w:sz w:val="24"/>
          <w:szCs w:val="24"/>
        </w:rPr>
        <w:t xml:space="preserve"> Community Family.  </w:t>
      </w:r>
    </w:p>
    <w:p w14:paraId="7E185DF9" w14:textId="77777777" w:rsidR="00847963" w:rsidRDefault="00847963">
      <w:pPr>
        <w:pBdr>
          <w:top w:val="nil"/>
          <w:left w:val="nil"/>
          <w:bottom w:val="nil"/>
          <w:right w:val="nil"/>
          <w:between w:val="nil"/>
        </w:pBdr>
        <w:spacing w:after="0" w:line="240" w:lineRule="auto"/>
        <w:rPr>
          <w:rFonts w:ascii="Arial" w:eastAsia="Arial" w:hAnsi="Arial" w:cs="Arial"/>
          <w:color w:val="000000"/>
          <w:sz w:val="24"/>
          <w:szCs w:val="24"/>
        </w:rPr>
      </w:pPr>
    </w:p>
    <w:p w14:paraId="07DA0BF4" w14:textId="77777777" w:rsidR="00847963" w:rsidRDefault="00847963">
      <w:pPr>
        <w:rPr>
          <w:b/>
          <w:bCs/>
          <w:color w:val="00B0F0"/>
          <w:sz w:val="32"/>
          <w:szCs w:val="32"/>
        </w:rPr>
      </w:pPr>
    </w:p>
    <w:p w14:paraId="530931BB" w14:textId="77777777" w:rsidR="00847963" w:rsidRDefault="006A1F23">
      <w:pPr>
        <w:pStyle w:val="Heading1"/>
      </w:pPr>
      <w:bookmarkStart w:id="7" w:name="_heading=h.dp6wohyltguf" w:colFirst="0" w:colLast="0"/>
      <w:bookmarkEnd w:id="7"/>
      <w:r>
        <w:t>Club Core Policies &amp; Guidelines … Links as follows:</w:t>
      </w:r>
    </w:p>
    <w:p w14:paraId="22C5C593" w14:textId="77777777" w:rsidR="00847963" w:rsidRDefault="006A1F23">
      <w:pPr>
        <w:rPr>
          <w:b/>
          <w:bCs/>
          <w:color w:val="4472C4"/>
          <w:sz w:val="26"/>
          <w:szCs w:val="26"/>
        </w:rPr>
      </w:pPr>
      <w:bookmarkStart w:id="8" w:name="_heading=h.br8ifegu7fi7" w:colFirst="0" w:colLast="0"/>
      <w:bookmarkEnd w:id="8"/>
      <w:r>
        <w:rPr>
          <w:b/>
          <w:bCs/>
          <w:color w:val="4472C4"/>
          <w:sz w:val="26"/>
          <w:szCs w:val="26"/>
        </w:rPr>
        <w:t>Other useful document to read:</w:t>
      </w:r>
    </w:p>
    <w:p w14:paraId="18396ECC" w14:textId="77777777" w:rsidR="00847963" w:rsidRDefault="00847963">
      <w:pPr>
        <w:rPr>
          <w:b/>
          <w:bCs/>
          <w:color w:val="4472C4"/>
          <w:sz w:val="26"/>
          <w:szCs w:val="26"/>
        </w:rPr>
      </w:pPr>
    </w:p>
    <w:p w14:paraId="6E5C4C24" w14:textId="77777777" w:rsidR="00847963" w:rsidRDefault="00847963">
      <w:pPr>
        <w:rPr>
          <w:b/>
          <w:bCs/>
          <w:color w:val="FF0000"/>
          <w:sz w:val="26"/>
          <w:szCs w:val="26"/>
        </w:rPr>
      </w:pPr>
    </w:p>
    <w:p w14:paraId="65E1FE95" w14:textId="77777777" w:rsidR="00847963" w:rsidRDefault="00847963">
      <w:pPr>
        <w:rPr>
          <w:b/>
          <w:bCs/>
          <w:color w:val="4472C4"/>
          <w:sz w:val="26"/>
          <w:szCs w:val="26"/>
        </w:rPr>
      </w:pPr>
    </w:p>
    <w:p w14:paraId="29F07D8F" w14:textId="77777777" w:rsidR="00847963" w:rsidRDefault="00847963">
      <w:pPr>
        <w:rPr>
          <w:b/>
          <w:bCs/>
          <w:color w:val="4472C4"/>
          <w:sz w:val="26"/>
          <w:szCs w:val="26"/>
        </w:rPr>
      </w:pPr>
    </w:p>
    <w:p w14:paraId="0A0DB237" w14:textId="77777777" w:rsidR="00847963" w:rsidRDefault="00847963">
      <w:pPr>
        <w:rPr>
          <w:b/>
          <w:bCs/>
          <w:color w:val="4472C4"/>
          <w:sz w:val="26"/>
          <w:szCs w:val="26"/>
        </w:rPr>
      </w:pPr>
    </w:p>
    <w:p w14:paraId="4A7AA499" w14:textId="77777777" w:rsidR="00847963" w:rsidRDefault="00847963">
      <w:pPr>
        <w:rPr>
          <w:b/>
          <w:bCs/>
          <w:color w:val="4472C4"/>
          <w:sz w:val="26"/>
          <w:szCs w:val="26"/>
        </w:rPr>
      </w:pPr>
    </w:p>
    <w:p w14:paraId="5E095965" w14:textId="77777777" w:rsidR="00847963" w:rsidRDefault="00847963"/>
    <w:p w14:paraId="27B77366" w14:textId="77777777" w:rsidR="00847963" w:rsidRDefault="006A1F23">
      <w:r>
        <w:rPr>
          <w:sz w:val="24"/>
          <w:szCs w:val="24"/>
        </w:rPr>
        <w:t>Club Handbook &amp; Induction Pack</w:t>
      </w:r>
    </w:p>
    <w:p w14:paraId="43D2E59F" w14:textId="77777777" w:rsidR="00847963" w:rsidRDefault="006A1F23">
      <w:pPr>
        <w:pStyle w:val="Heading1"/>
      </w:pPr>
      <w:bookmarkStart w:id="9" w:name="_heading=h.oljt4zr95796" w:colFirst="0" w:colLast="0"/>
      <w:bookmarkEnd w:id="9"/>
      <w:r>
        <w:t>Key Contacts:</w:t>
      </w:r>
    </w:p>
    <w:p w14:paraId="0CBFEF3D" w14:textId="77777777" w:rsidR="00847963" w:rsidRDefault="00847963"/>
    <w:p w14:paraId="3A49AEE8" w14:textId="77777777" w:rsidR="00847963" w:rsidRDefault="006A1F23">
      <w:pPr>
        <w:spacing w:after="563"/>
        <w:rPr>
          <w:sz w:val="24"/>
          <w:szCs w:val="24"/>
        </w:rPr>
      </w:pPr>
      <w:r>
        <w:rPr>
          <w:sz w:val="24"/>
          <w:szCs w:val="24"/>
        </w:rPr>
        <w:t>Facility &amp; Pitch Bookings: Mary Lovering - Mary_lovering@yahoo.co.uk</w:t>
      </w:r>
    </w:p>
    <w:p w14:paraId="37C7D984" w14:textId="77777777" w:rsidR="00847963" w:rsidRDefault="006A1F23">
      <w:pPr>
        <w:spacing w:after="563"/>
        <w:rPr>
          <w:sz w:val="24"/>
          <w:szCs w:val="24"/>
        </w:rPr>
      </w:pPr>
      <w:r>
        <w:rPr>
          <w:sz w:val="24"/>
          <w:szCs w:val="24"/>
        </w:rPr>
        <w:t>Or, NEW TINTO  number: 07986989045 (Ginean)</w:t>
      </w:r>
    </w:p>
    <w:p w14:paraId="08F071A0" w14:textId="77777777" w:rsidR="00847963" w:rsidRDefault="006A1F23">
      <w:pPr>
        <w:spacing w:after="563"/>
        <w:rPr>
          <w:sz w:val="24"/>
          <w:szCs w:val="24"/>
        </w:rPr>
      </w:pPr>
      <w:proofErr w:type="spellStart"/>
      <w:r>
        <w:rPr>
          <w:sz w:val="24"/>
          <w:szCs w:val="24"/>
        </w:rPr>
        <w:t>BENBURB</w:t>
      </w:r>
      <w:proofErr w:type="spellEnd"/>
      <w:r>
        <w:rPr>
          <w:sz w:val="24"/>
          <w:szCs w:val="24"/>
        </w:rPr>
        <w:t xml:space="preserve"> Club Chairperson: Frank Lovering - frank.j.lovering@gmail.com</w:t>
      </w:r>
    </w:p>
    <w:p w14:paraId="0B43C458" w14:textId="77777777" w:rsidR="00847963" w:rsidRDefault="006A1F23">
      <w:pPr>
        <w:spacing w:after="563"/>
        <w:rPr>
          <w:sz w:val="24"/>
          <w:szCs w:val="24"/>
        </w:rPr>
      </w:pPr>
      <w:r>
        <w:rPr>
          <w:sz w:val="24"/>
          <w:szCs w:val="24"/>
        </w:rPr>
        <w:t>Secretary, email: Ian Gray - ipjs@sky.com</w:t>
      </w:r>
    </w:p>
    <w:p w14:paraId="41D026CE" w14:textId="77777777" w:rsidR="00847963" w:rsidRDefault="006A1F23">
      <w:pPr>
        <w:spacing w:after="563"/>
        <w:rPr>
          <w:sz w:val="24"/>
          <w:szCs w:val="24"/>
        </w:rPr>
      </w:pPr>
      <w:r>
        <w:rPr>
          <w:sz w:val="24"/>
          <w:szCs w:val="24"/>
        </w:rPr>
        <w:t xml:space="preserve">General Enquiries: </w:t>
      </w:r>
      <w:r>
        <w:t xml:space="preserve">May Lovering - </w:t>
      </w:r>
      <w:proofErr w:type="spellStart"/>
      <w:r>
        <w:t>mary_lovering</w:t>
      </w:r>
      <w:proofErr w:type="spellEnd"/>
      <w:r>
        <w:t>@yahoo.co.uk</w:t>
      </w:r>
    </w:p>
    <w:p w14:paraId="696D8792" w14:textId="77777777" w:rsidR="00847963" w:rsidRDefault="006A1F23">
      <w:pPr>
        <w:spacing w:after="563"/>
        <w:rPr>
          <w:sz w:val="24"/>
          <w:szCs w:val="24"/>
        </w:rPr>
      </w:pPr>
      <w:r>
        <w:rPr>
          <w:sz w:val="24"/>
          <w:szCs w:val="24"/>
        </w:rPr>
        <w:t xml:space="preserve">Child Wellbeing Manager: Greg Hyslop - </w:t>
      </w:r>
      <w:hyperlink r:id="rId9">
        <w:r w:rsidR="00847963">
          <w:rPr>
            <w:color w:val="1155CC"/>
            <w:sz w:val="24"/>
            <w:szCs w:val="24"/>
            <w:u w:val="single"/>
          </w:rPr>
          <w:t>greghyslop@ymail.com</w:t>
        </w:r>
      </w:hyperlink>
    </w:p>
    <w:p w14:paraId="29F6EAF8" w14:textId="77777777" w:rsidR="00847963" w:rsidRDefault="006A1F23">
      <w:pPr>
        <w:spacing w:after="563"/>
        <w:rPr>
          <w:sz w:val="24"/>
          <w:szCs w:val="24"/>
        </w:rPr>
      </w:pPr>
      <w:r>
        <w:rPr>
          <w:sz w:val="24"/>
          <w:szCs w:val="24"/>
        </w:rPr>
        <w:t>Park Facility Manager: Ginean Peacock - ginean.peacock@hotmail.co.uk</w:t>
      </w:r>
    </w:p>
    <w:p w14:paraId="00A0FA66" w14:textId="77777777" w:rsidR="00847963" w:rsidRDefault="006A1F23">
      <w:pPr>
        <w:rPr>
          <w:b/>
          <w:bCs/>
          <w:color w:val="4472C4"/>
          <w:sz w:val="32"/>
          <w:szCs w:val="32"/>
        </w:rPr>
      </w:pPr>
      <w:r>
        <w:br w:type="page"/>
      </w:r>
    </w:p>
    <w:p w14:paraId="3AB2C76A" w14:textId="77777777" w:rsidR="00847963" w:rsidRDefault="006A1F23">
      <w:pPr>
        <w:pStyle w:val="Heading1"/>
      </w:pPr>
      <w:bookmarkStart w:id="10" w:name="_heading=h.gm8isf6o8y4c" w:colFirst="0" w:colLast="0"/>
      <w:bookmarkEnd w:id="10"/>
      <w:r>
        <w:t>Training and Match Pitches:</w:t>
      </w:r>
    </w:p>
    <w:p w14:paraId="7798F55D" w14:textId="77777777" w:rsidR="00847963" w:rsidRDefault="006A1F23">
      <w:pPr>
        <w:jc w:val="both"/>
        <w:rPr>
          <w:sz w:val="24"/>
          <w:szCs w:val="24"/>
        </w:rPr>
      </w:pPr>
      <w:r>
        <w:rPr>
          <w:sz w:val="24"/>
          <w:szCs w:val="24"/>
        </w:rPr>
        <w:t>Most of our Children’s, Youth &amp; Adult Football Activities are based at the New Tinto Park. On occasion, some of our Pathway /Development Teams play at other venues. The New Tinto Park is a fully Scottish Football Association (SFA) Licensed Stadium incorporating:</w:t>
      </w:r>
    </w:p>
    <w:p w14:paraId="4209DD82"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A Full Size 11 a-side 3G Pitch;</w:t>
      </w:r>
    </w:p>
    <w:p w14:paraId="0F838D49"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Our Full Size Pitch easily converts to 3 smaller functional Training / Coaching Pitches;</w:t>
      </w:r>
    </w:p>
    <w:p w14:paraId="44CFE0D1" w14:textId="77777777" w:rsidR="00847963" w:rsidRDefault="006A1F23">
      <w:pPr>
        <w:numPr>
          <w:ilvl w:val="0"/>
          <w:numId w:val="2"/>
        </w:numPr>
        <w:pBdr>
          <w:top w:val="nil"/>
          <w:left w:val="nil"/>
          <w:bottom w:val="nil"/>
          <w:right w:val="nil"/>
          <w:between w:val="nil"/>
        </w:pBdr>
        <w:spacing w:after="0"/>
        <w:rPr>
          <w:color w:val="000000"/>
          <w:sz w:val="24"/>
          <w:szCs w:val="24"/>
        </w:rPr>
      </w:pPr>
      <w:r>
        <w:rPr>
          <w:sz w:val="24"/>
          <w:szCs w:val="24"/>
        </w:rPr>
        <w:t xml:space="preserve">2 </w:t>
      </w:r>
      <w:r>
        <w:rPr>
          <w:color w:val="000000"/>
          <w:sz w:val="24"/>
          <w:szCs w:val="24"/>
        </w:rPr>
        <w:t xml:space="preserve">x ‘fourteen people’ changing rooms, complying with </w:t>
      </w:r>
      <w:proofErr w:type="spellStart"/>
      <w:r>
        <w:rPr>
          <w:color w:val="000000"/>
          <w:sz w:val="24"/>
          <w:szCs w:val="24"/>
        </w:rPr>
        <w:t>Sportscotland</w:t>
      </w:r>
      <w:proofErr w:type="spellEnd"/>
      <w:r>
        <w:rPr>
          <w:color w:val="000000"/>
          <w:sz w:val="24"/>
          <w:szCs w:val="24"/>
        </w:rPr>
        <w:t xml:space="preserve"> Regulations;</w:t>
      </w:r>
    </w:p>
    <w:p w14:paraId="75F08DB6"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2 x ‘twenty-two people’ changing rooms, complying with </w:t>
      </w:r>
      <w:proofErr w:type="spellStart"/>
      <w:r>
        <w:rPr>
          <w:color w:val="000000"/>
          <w:sz w:val="24"/>
          <w:szCs w:val="24"/>
        </w:rPr>
        <w:t>Sportscotland</w:t>
      </w:r>
      <w:proofErr w:type="spellEnd"/>
      <w:r>
        <w:rPr>
          <w:color w:val="000000"/>
          <w:sz w:val="24"/>
          <w:szCs w:val="24"/>
        </w:rPr>
        <w:t xml:space="preserve"> Regulations;</w:t>
      </w:r>
    </w:p>
    <w:p w14:paraId="28796C84"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2 x Referee / Assistant Rooms with Showering / Toilet Facilities;</w:t>
      </w:r>
    </w:p>
    <w:p w14:paraId="5544BEEC" w14:textId="77777777" w:rsidR="00847963" w:rsidRDefault="006A1F23">
      <w:pPr>
        <w:numPr>
          <w:ilvl w:val="0"/>
          <w:numId w:val="2"/>
        </w:numPr>
        <w:pBdr>
          <w:top w:val="nil"/>
          <w:left w:val="nil"/>
          <w:bottom w:val="nil"/>
          <w:right w:val="nil"/>
          <w:between w:val="nil"/>
        </w:pBdr>
        <w:spacing w:after="0"/>
        <w:rPr>
          <w:color w:val="000000"/>
          <w:sz w:val="24"/>
          <w:szCs w:val="24"/>
        </w:rPr>
      </w:pPr>
      <w:r>
        <w:rPr>
          <w:sz w:val="24"/>
          <w:szCs w:val="24"/>
        </w:rPr>
        <w:t>1</w:t>
      </w:r>
      <w:r>
        <w:rPr>
          <w:color w:val="000000"/>
          <w:sz w:val="24"/>
          <w:szCs w:val="24"/>
        </w:rPr>
        <w:t xml:space="preserve">x Male, </w:t>
      </w:r>
      <w:r>
        <w:rPr>
          <w:sz w:val="24"/>
          <w:szCs w:val="24"/>
        </w:rPr>
        <w:t>1</w:t>
      </w:r>
      <w:r>
        <w:rPr>
          <w:color w:val="000000"/>
          <w:sz w:val="24"/>
          <w:szCs w:val="24"/>
        </w:rPr>
        <w:t xml:space="preserve">x Female, an </w:t>
      </w:r>
      <w:r>
        <w:rPr>
          <w:sz w:val="24"/>
          <w:szCs w:val="24"/>
        </w:rPr>
        <w:t>1</w:t>
      </w:r>
      <w:r>
        <w:rPr>
          <w:color w:val="000000"/>
          <w:sz w:val="24"/>
          <w:szCs w:val="24"/>
        </w:rPr>
        <w:t xml:space="preserve">x  Disabled / General Use Toilets; all changing rooms have 1x individual toilet </w:t>
      </w:r>
    </w:p>
    <w:p w14:paraId="495D3BB3"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One wheel-chair access Showering Area;</w:t>
      </w:r>
    </w:p>
    <w:p w14:paraId="18C8254F"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Baby Changing Facilities;</w:t>
      </w:r>
    </w:p>
    <w:p w14:paraId="514C1506"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Conference Room;</w:t>
      </w:r>
    </w:p>
    <w:p w14:paraId="6ECF7266"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Refreshment Kiosk; </w:t>
      </w:r>
      <w:r>
        <w:rPr>
          <w:sz w:val="24"/>
          <w:szCs w:val="24"/>
        </w:rPr>
        <w:t>club</w:t>
      </w:r>
      <w:r>
        <w:rPr>
          <w:color w:val="000000"/>
          <w:sz w:val="24"/>
          <w:szCs w:val="24"/>
        </w:rPr>
        <w:t xml:space="preserve"> house </w:t>
      </w:r>
    </w:p>
    <w:p w14:paraId="2764B07D"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Comprehensive General Storage &amp; Maintenance Facilities;</w:t>
      </w:r>
    </w:p>
    <w:p w14:paraId="5CD36195"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Laundry Facilities – club kit use only;</w:t>
      </w:r>
    </w:p>
    <w:p w14:paraId="3453777B"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Crowd Capacity of </w:t>
      </w:r>
      <w:r>
        <w:rPr>
          <w:sz w:val="24"/>
          <w:szCs w:val="24"/>
        </w:rPr>
        <w:t xml:space="preserve">1000, including 1x undercover stand </w:t>
      </w:r>
    </w:p>
    <w:p w14:paraId="011B882C" w14:textId="77777777" w:rsidR="00847963" w:rsidRDefault="006A1F23">
      <w:pPr>
        <w:numPr>
          <w:ilvl w:val="0"/>
          <w:numId w:val="2"/>
        </w:numPr>
        <w:pBdr>
          <w:top w:val="nil"/>
          <w:left w:val="nil"/>
          <w:bottom w:val="nil"/>
          <w:right w:val="nil"/>
          <w:between w:val="nil"/>
        </w:pBdr>
        <w:spacing w:after="0"/>
        <w:rPr>
          <w:color w:val="000000"/>
          <w:sz w:val="24"/>
          <w:szCs w:val="24"/>
        </w:rPr>
      </w:pPr>
      <w:r>
        <w:rPr>
          <w:color w:val="000000"/>
          <w:sz w:val="24"/>
          <w:szCs w:val="24"/>
        </w:rPr>
        <w:t>Pitch Floodlighting to SFA Entry Level Standard;</w:t>
      </w:r>
    </w:p>
    <w:p w14:paraId="1843B556" w14:textId="77777777" w:rsidR="00847963" w:rsidRDefault="006A1F23">
      <w:pPr>
        <w:numPr>
          <w:ilvl w:val="0"/>
          <w:numId w:val="2"/>
        </w:numPr>
        <w:pBdr>
          <w:top w:val="nil"/>
          <w:left w:val="nil"/>
          <w:bottom w:val="nil"/>
          <w:right w:val="nil"/>
          <w:between w:val="nil"/>
        </w:pBdr>
        <w:spacing w:after="0"/>
        <w:rPr>
          <w:color w:val="000000"/>
          <w:sz w:val="24"/>
          <w:szCs w:val="24"/>
        </w:rPr>
      </w:pPr>
      <w:proofErr w:type="spellStart"/>
      <w:r>
        <w:rPr>
          <w:sz w:val="24"/>
          <w:szCs w:val="24"/>
        </w:rPr>
        <w:t>Benburb</w:t>
      </w:r>
      <w:proofErr w:type="spellEnd"/>
      <w:r>
        <w:rPr>
          <w:sz w:val="24"/>
          <w:szCs w:val="24"/>
        </w:rPr>
        <w:t xml:space="preserve"> provide </w:t>
      </w:r>
      <w:r>
        <w:rPr>
          <w:color w:val="000000"/>
          <w:sz w:val="24"/>
          <w:szCs w:val="24"/>
        </w:rPr>
        <w:t xml:space="preserve">onsite Car Parking Spaces; </w:t>
      </w:r>
      <w:r>
        <w:rPr>
          <w:sz w:val="24"/>
          <w:szCs w:val="24"/>
        </w:rPr>
        <w:t xml:space="preserve">including 4x disability spaces </w:t>
      </w:r>
    </w:p>
    <w:p w14:paraId="7890644E" w14:textId="77777777" w:rsidR="00847963" w:rsidRDefault="006A1F23">
      <w:pPr>
        <w:numPr>
          <w:ilvl w:val="0"/>
          <w:numId w:val="2"/>
        </w:numPr>
        <w:pBdr>
          <w:top w:val="nil"/>
          <w:left w:val="nil"/>
          <w:bottom w:val="nil"/>
          <w:right w:val="nil"/>
          <w:between w:val="nil"/>
        </w:pBdr>
        <w:rPr>
          <w:color w:val="000000"/>
          <w:sz w:val="24"/>
          <w:szCs w:val="24"/>
        </w:rPr>
      </w:pPr>
      <w:r>
        <w:rPr>
          <w:color w:val="000000"/>
          <w:sz w:val="24"/>
          <w:szCs w:val="24"/>
        </w:rPr>
        <w:t xml:space="preserve"> The Training Academy Facility is fully surrounded by perimeter fencing providing a safe and secure environment. </w:t>
      </w:r>
    </w:p>
    <w:p w14:paraId="5664F54A" w14:textId="77777777" w:rsidR="00847963" w:rsidRDefault="00847963">
      <w:pPr>
        <w:pStyle w:val="Heading1"/>
      </w:pPr>
    </w:p>
    <w:p w14:paraId="7A22FE28" w14:textId="77777777" w:rsidR="00847963" w:rsidRDefault="006A1F23">
      <w:pPr>
        <w:pStyle w:val="Heading1"/>
        <w:rPr>
          <w:color w:val="00B0F0"/>
          <w:sz w:val="32"/>
          <w:szCs w:val="32"/>
        </w:rPr>
      </w:pPr>
      <w:bookmarkStart w:id="11" w:name="_heading=h.v8lb92a408op" w:colFirst="0" w:colLast="0"/>
      <w:bookmarkEnd w:id="11"/>
      <w:r>
        <w:rPr>
          <w:color w:val="00B0F0"/>
          <w:sz w:val="32"/>
          <w:szCs w:val="32"/>
        </w:rPr>
        <w:t>Contact Details for pitch bookings:</w:t>
      </w:r>
    </w:p>
    <w:p w14:paraId="2B7D426A" w14:textId="77777777" w:rsidR="00847963" w:rsidRDefault="006A1F23">
      <w:pPr>
        <w:spacing w:after="563"/>
        <w:rPr>
          <w:sz w:val="24"/>
          <w:szCs w:val="24"/>
        </w:rPr>
      </w:pPr>
      <w:r>
        <w:rPr>
          <w:sz w:val="24"/>
          <w:szCs w:val="24"/>
        </w:rPr>
        <w:t xml:space="preserve">Facility &amp; Pitch Bookings: E-mail: Mary Lovering - </w:t>
      </w:r>
      <w:proofErr w:type="spellStart"/>
      <w:r>
        <w:rPr>
          <w:sz w:val="24"/>
          <w:szCs w:val="24"/>
        </w:rPr>
        <w:t>mary_lovering</w:t>
      </w:r>
      <w:proofErr w:type="spellEnd"/>
      <w:r>
        <w:rPr>
          <w:sz w:val="24"/>
          <w:szCs w:val="24"/>
        </w:rPr>
        <w:t xml:space="preserve">@yahoo.co.uk </w:t>
      </w:r>
    </w:p>
    <w:p w14:paraId="7F6995F9" w14:textId="77777777" w:rsidR="00847963" w:rsidRDefault="006A1F23">
      <w:pPr>
        <w:spacing w:after="563"/>
        <w:rPr>
          <w:sz w:val="24"/>
          <w:szCs w:val="24"/>
        </w:rPr>
      </w:pPr>
      <w:r>
        <w:rPr>
          <w:sz w:val="24"/>
          <w:szCs w:val="24"/>
        </w:rPr>
        <w:t>NEW TINTO telephone number: Ginean Peacock - 07986989045</w:t>
      </w:r>
    </w:p>
    <w:p w14:paraId="10AB7DE0" w14:textId="77777777" w:rsidR="00847963" w:rsidRDefault="006A1F23">
      <w:pPr>
        <w:rPr>
          <w:b/>
          <w:bCs/>
          <w:color w:val="00B0F0"/>
          <w:sz w:val="32"/>
          <w:szCs w:val="32"/>
        </w:rPr>
      </w:pPr>
      <w:r>
        <w:br w:type="page"/>
      </w:r>
    </w:p>
    <w:p w14:paraId="1E08BD23" w14:textId="77777777" w:rsidR="00847963" w:rsidRDefault="006A1F23">
      <w:pPr>
        <w:pStyle w:val="Heading1"/>
      </w:pPr>
      <w:bookmarkStart w:id="12" w:name="_heading=h.h86egicw3h79" w:colFirst="0" w:colLast="0"/>
      <w:bookmarkEnd w:id="12"/>
      <w:r>
        <w:t>Training &amp; Match Day Philosophy</w:t>
      </w:r>
    </w:p>
    <w:p w14:paraId="504CBB7C" w14:textId="77777777" w:rsidR="00847963" w:rsidRDefault="006A1F23">
      <w:pPr>
        <w:spacing w:after="0"/>
        <w:rPr>
          <w:color w:val="0070C0"/>
          <w:sz w:val="24"/>
          <w:szCs w:val="24"/>
        </w:rPr>
      </w:pPr>
      <w:r>
        <w:rPr>
          <w:color w:val="0070C0"/>
          <w:sz w:val="24"/>
          <w:szCs w:val="24"/>
        </w:rPr>
        <w:t>On match days, each home team is expected to agree to follow the Club’s high standards for sporting integrity and expectations for:</w:t>
      </w:r>
    </w:p>
    <w:p w14:paraId="2AC160BC" w14:textId="77777777" w:rsidR="00847963" w:rsidRDefault="00847963">
      <w:pPr>
        <w:spacing w:after="0"/>
        <w:rPr>
          <w:color w:val="0070C0"/>
          <w:sz w:val="24"/>
          <w:szCs w:val="24"/>
        </w:rPr>
      </w:pPr>
    </w:p>
    <w:p w14:paraId="57A8DA39"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Early arrival at the venue;</w:t>
      </w:r>
    </w:p>
    <w:p w14:paraId="03C892F4"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Set Up pitch - safety check, erect goals, set out 1m touchline / spectators area;</w:t>
      </w:r>
    </w:p>
    <w:p w14:paraId="40BA50BD"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Club branding &amp; Visuals on display;</w:t>
      </w:r>
    </w:p>
    <w:p w14:paraId="46B8420B"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Meet and greet own players;</w:t>
      </w:r>
    </w:p>
    <w:p w14:paraId="25CA829B"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Meet and greet away team;</w:t>
      </w:r>
    </w:p>
    <w:p w14:paraId="65012948"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Complete and hand over team lines to opposition;</w:t>
      </w:r>
    </w:p>
    <w:p w14:paraId="7899991A"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Pre-match preparations -warm up;</w:t>
      </w:r>
    </w:p>
    <w:p w14:paraId="37937481"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Fair play and respect for all;</w:t>
      </w:r>
    </w:p>
    <w:p w14:paraId="2EE94EA8"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Agree match supervision by representatives from each team (7 aside);</w:t>
      </w:r>
    </w:p>
    <w:p w14:paraId="477B5C0C"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Post Champions league style handshake;</w:t>
      </w:r>
    </w:p>
    <w:p w14:paraId="62870A1B"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Pay referee (11 aside);</w:t>
      </w:r>
    </w:p>
    <w:p w14:paraId="719B8E2A"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Offer tea/coffee facilities; and</w:t>
      </w:r>
    </w:p>
    <w:p w14:paraId="77A9D1B9" w14:textId="77777777" w:rsidR="00847963" w:rsidRDefault="006A1F23">
      <w:pPr>
        <w:numPr>
          <w:ilvl w:val="0"/>
          <w:numId w:val="5"/>
        </w:numPr>
        <w:pBdr>
          <w:top w:val="nil"/>
          <w:left w:val="nil"/>
          <w:bottom w:val="nil"/>
          <w:right w:val="nil"/>
          <w:between w:val="nil"/>
        </w:pBdr>
        <w:spacing w:after="120" w:line="240" w:lineRule="auto"/>
        <w:rPr>
          <w:color w:val="000000"/>
          <w:sz w:val="24"/>
          <w:szCs w:val="24"/>
        </w:rPr>
      </w:pPr>
      <w:r>
        <w:rPr>
          <w:color w:val="000000"/>
          <w:sz w:val="24"/>
          <w:szCs w:val="24"/>
        </w:rPr>
        <w:t>Support Club and Community Events.</w:t>
      </w:r>
    </w:p>
    <w:p w14:paraId="48DF98C6" w14:textId="77777777" w:rsidR="00847963" w:rsidRDefault="00847963">
      <w:pPr>
        <w:pBdr>
          <w:top w:val="nil"/>
          <w:left w:val="nil"/>
          <w:bottom w:val="nil"/>
          <w:right w:val="nil"/>
          <w:between w:val="nil"/>
        </w:pBdr>
        <w:spacing w:after="0" w:line="240" w:lineRule="auto"/>
        <w:rPr>
          <w:rFonts w:ascii="Arial" w:eastAsia="Arial" w:hAnsi="Arial" w:cs="Arial"/>
          <w:color w:val="000000"/>
        </w:rPr>
      </w:pPr>
    </w:p>
    <w:p w14:paraId="44F4B36E" w14:textId="77777777" w:rsidR="00847963" w:rsidRDefault="00847963">
      <w:pPr>
        <w:pBdr>
          <w:top w:val="nil"/>
          <w:left w:val="nil"/>
          <w:bottom w:val="nil"/>
          <w:right w:val="nil"/>
          <w:between w:val="nil"/>
        </w:pBdr>
        <w:spacing w:after="0" w:line="240" w:lineRule="auto"/>
        <w:rPr>
          <w:rFonts w:ascii="Arial" w:eastAsia="Arial" w:hAnsi="Arial" w:cs="Arial"/>
          <w:color w:val="000000"/>
        </w:rPr>
      </w:pPr>
    </w:p>
    <w:p w14:paraId="7A945215" w14:textId="77777777" w:rsidR="00847963" w:rsidRDefault="00847963">
      <w:pPr>
        <w:pBdr>
          <w:top w:val="nil"/>
          <w:left w:val="nil"/>
          <w:bottom w:val="nil"/>
          <w:right w:val="nil"/>
          <w:between w:val="nil"/>
        </w:pBdr>
        <w:spacing w:after="0" w:line="240" w:lineRule="auto"/>
        <w:rPr>
          <w:rFonts w:ascii="Arial" w:eastAsia="Arial" w:hAnsi="Arial" w:cs="Arial"/>
          <w:color w:val="000000"/>
        </w:rPr>
      </w:pPr>
    </w:p>
    <w:p w14:paraId="271DE8A4" w14:textId="77777777" w:rsidR="00847963" w:rsidRDefault="006A1F23">
      <w:pPr>
        <w:pStyle w:val="Heading1"/>
      </w:pPr>
      <w:bookmarkStart w:id="13" w:name="_heading=h.55f61nmcpmk1" w:colFirst="0" w:colLast="0"/>
      <w:bookmarkEnd w:id="13"/>
      <w:r>
        <w:t>Health and Safety</w:t>
      </w:r>
    </w:p>
    <w:p w14:paraId="41729C8B" w14:textId="77777777" w:rsidR="00847963" w:rsidRDefault="00847963">
      <w:pPr>
        <w:rPr>
          <w:rFonts w:ascii="Arial" w:eastAsia="Arial" w:hAnsi="Arial" w:cs="Arial"/>
          <w:b/>
          <w:bCs/>
        </w:rPr>
      </w:pPr>
    </w:p>
    <w:p w14:paraId="64EC467A" w14:textId="77777777" w:rsidR="00847963" w:rsidRDefault="006A1F23">
      <w:pPr>
        <w:pStyle w:val="Heading2"/>
      </w:pPr>
      <w:bookmarkStart w:id="14" w:name="_heading=h.panlqsfeanpr" w:colFirst="0" w:colLast="0"/>
      <w:bookmarkEnd w:id="14"/>
      <w:proofErr w:type="spellStart"/>
      <w:r>
        <w:t>Benburb</w:t>
      </w:r>
      <w:proofErr w:type="spellEnd"/>
      <w:r>
        <w:t xml:space="preserve"> Football Club (</w:t>
      </w:r>
      <w:proofErr w:type="spellStart"/>
      <w:r>
        <w:t>BENBURB</w:t>
      </w:r>
      <w:proofErr w:type="spellEnd"/>
      <w:r>
        <w:t>) - Safety Statement:</w:t>
      </w:r>
    </w:p>
    <w:p w14:paraId="5758A92F" w14:textId="77777777" w:rsidR="00847963" w:rsidRDefault="006A1F23">
      <w:pPr>
        <w:jc w:val="both"/>
        <w:rPr>
          <w:sz w:val="24"/>
          <w:szCs w:val="24"/>
        </w:rPr>
      </w:pPr>
      <w:proofErr w:type="spellStart"/>
      <w:r>
        <w:rPr>
          <w:sz w:val="24"/>
          <w:szCs w:val="24"/>
        </w:rPr>
        <w:t>Benburb</w:t>
      </w:r>
      <w:proofErr w:type="spellEnd"/>
      <w:r>
        <w:rPr>
          <w:sz w:val="24"/>
          <w:szCs w:val="24"/>
        </w:rPr>
        <w:t xml:space="preserve"> Football Club seeks to achieve a level of operational excellence where health and safety, alongside other equally important business considerations, creates a culture of total commitment from every person visiting the facility.</w:t>
      </w:r>
    </w:p>
    <w:p w14:paraId="7F5F5B5E" w14:textId="77777777" w:rsidR="00847963" w:rsidRDefault="006A1F23">
      <w:pPr>
        <w:jc w:val="both"/>
        <w:rPr>
          <w:sz w:val="24"/>
          <w:szCs w:val="24"/>
        </w:rPr>
      </w:pPr>
      <w:proofErr w:type="spellStart"/>
      <w:r>
        <w:rPr>
          <w:sz w:val="24"/>
          <w:szCs w:val="24"/>
        </w:rPr>
        <w:t>Benburb</w:t>
      </w:r>
      <w:proofErr w:type="spellEnd"/>
      <w:r>
        <w:rPr>
          <w:sz w:val="24"/>
          <w:szCs w:val="24"/>
        </w:rPr>
        <w:t xml:space="preserve"> Football Club Committee recognises its responsibilities to players, coaches, officials, spectators, visitors, contractors and staff to provide a safe and secure environment whilst on the facility.</w:t>
      </w:r>
    </w:p>
    <w:p w14:paraId="0841298D" w14:textId="77777777" w:rsidR="00847963" w:rsidRDefault="006A1F23">
      <w:pPr>
        <w:jc w:val="both"/>
        <w:rPr>
          <w:sz w:val="24"/>
          <w:szCs w:val="24"/>
        </w:rPr>
      </w:pPr>
      <w:r>
        <w:rPr>
          <w:sz w:val="24"/>
          <w:szCs w:val="24"/>
        </w:rPr>
        <w:t>The Club recognises its responsibilities as an employer and host for providing: -</w:t>
      </w:r>
    </w:p>
    <w:p w14:paraId="46E3B833" w14:textId="77777777" w:rsidR="00847963" w:rsidRDefault="006A1F23">
      <w:pPr>
        <w:numPr>
          <w:ilvl w:val="0"/>
          <w:numId w:val="4"/>
        </w:numPr>
        <w:pBdr>
          <w:top w:val="nil"/>
          <w:left w:val="nil"/>
          <w:bottom w:val="nil"/>
          <w:right w:val="nil"/>
          <w:between w:val="nil"/>
        </w:pBdr>
        <w:spacing w:before="120" w:after="0"/>
        <w:jc w:val="both"/>
        <w:rPr>
          <w:color w:val="000000"/>
          <w:sz w:val="24"/>
          <w:szCs w:val="24"/>
        </w:rPr>
      </w:pPr>
      <w:r>
        <w:rPr>
          <w:color w:val="000000"/>
          <w:sz w:val="24"/>
          <w:szCs w:val="24"/>
        </w:rPr>
        <w:t>A safe place of work;</w:t>
      </w:r>
    </w:p>
    <w:p w14:paraId="291E5C4A" w14:textId="77777777" w:rsidR="00847963" w:rsidRDefault="006A1F23">
      <w:pPr>
        <w:numPr>
          <w:ilvl w:val="0"/>
          <w:numId w:val="4"/>
        </w:numPr>
        <w:pBdr>
          <w:top w:val="nil"/>
          <w:left w:val="nil"/>
          <w:bottom w:val="nil"/>
          <w:right w:val="nil"/>
          <w:between w:val="nil"/>
        </w:pBdr>
        <w:spacing w:after="0"/>
        <w:jc w:val="both"/>
        <w:rPr>
          <w:color w:val="000000"/>
          <w:sz w:val="24"/>
          <w:szCs w:val="24"/>
        </w:rPr>
      </w:pPr>
      <w:r>
        <w:rPr>
          <w:color w:val="000000"/>
          <w:sz w:val="24"/>
          <w:szCs w:val="24"/>
        </w:rPr>
        <w:t>A safe system of operation;</w:t>
      </w:r>
    </w:p>
    <w:p w14:paraId="0CC73B9B" w14:textId="77777777" w:rsidR="00847963" w:rsidRDefault="006A1F23">
      <w:pPr>
        <w:numPr>
          <w:ilvl w:val="0"/>
          <w:numId w:val="4"/>
        </w:numPr>
        <w:pBdr>
          <w:top w:val="nil"/>
          <w:left w:val="nil"/>
          <w:bottom w:val="nil"/>
          <w:right w:val="nil"/>
          <w:between w:val="nil"/>
        </w:pBdr>
        <w:spacing w:after="0"/>
        <w:jc w:val="both"/>
        <w:rPr>
          <w:color w:val="000000"/>
          <w:sz w:val="24"/>
          <w:szCs w:val="24"/>
        </w:rPr>
      </w:pPr>
      <w:r>
        <w:rPr>
          <w:color w:val="000000"/>
          <w:sz w:val="24"/>
          <w:szCs w:val="24"/>
        </w:rPr>
        <w:t>Safe interface and control of spectators;</w:t>
      </w:r>
    </w:p>
    <w:p w14:paraId="5246700A" w14:textId="77777777" w:rsidR="00847963" w:rsidRDefault="006A1F23">
      <w:pPr>
        <w:numPr>
          <w:ilvl w:val="0"/>
          <w:numId w:val="4"/>
        </w:numPr>
        <w:pBdr>
          <w:top w:val="nil"/>
          <w:left w:val="nil"/>
          <w:bottom w:val="nil"/>
          <w:right w:val="nil"/>
          <w:between w:val="nil"/>
        </w:pBdr>
        <w:spacing w:after="0"/>
        <w:jc w:val="both"/>
        <w:rPr>
          <w:color w:val="000000"/>
          <w:sz w:val="24"/>
          <w:szCs w:val="24"/>
        </w:rPr>
      </w:pPr>
      <w:r>
        <w:rPr>
          <w:color w:val="000000"/>
          <w:sz w:val="24"/>
          <w:szCs w:val="24"/>
        </w:rPr>
        <w:t>Safe use of equipment, plant and equipment; and</w:t>
      </w:r>
    </w:p>
    <w:p w14:paraId="73451B74" w14:textId="77777777" w:rsidR="00847963" w:rsidRDefault="006A1F23">
      <w:pPr>
        <w:numPr>
          <w:ilvl w:val="0"/>
          <w:numId w:val="4"/>
        </w:numPr>
        <w:pBdr>
          <w:top w:val="nil"/>
          <w:left w:val="nil"/>
          <w:bottom w:val="nil"/>
          <w:right w:val="nil"/>
          <w:between w:val="nil"/>
        </w:pBdr>
        <w:jc w:val="both"/>
        <w:rPr>
          <w:color w:val="000000"/>
          <w:sz w:val="24"/>
          <w:szCs w:val="24"/>
        </w:rPr>
      </w:pPr>
      <w:r>
        <w:rPr>
          <w:color w:val="000000"/>
          <w:sz w:val="24"/>
          <w:szCs w:val="24"/>
        </w:rPr>
        <w:t>A safe and secure environment</w:t>
      </w:r>
    </w:p>
    <w:p w14:paraId="3D3B1997" w14:textId="77777777" w:rsidR="00847963" w:rsidRDefault="006A1F23">
      <w:pPr>
        <w:pStyle w:val="Heading2"/>
      </w:pPr>
      <w:bookmarkStart w:id="15" w:name="_heading=h.q623ar5m9cvn" w:colFirst="0" w:colLast="0"/>
      <w:bookmarkEnd w:id="15"/>
      <w:r>
        <w:t>Our Safety Policy:</w:t>
      </w:r>
    </w:p>
    <w:p w14:paraId="1F5197CA" w14:textId="77777777" w:rsidR="00847963" w:rsidRDefault="006A1F23">
      <w:pPr>
        <w:numPr>
          <w:ilvl w:val="0"/>
          <w:numId w:val="6"/>
        </w:numPr>
        <w:pBdr>
          <w:top w:val="nil"/>
          <w:left w:val="nil"/>
          <w:bottom w:val="nil"/>
          <w:right w:val="nil"/>
          <w:between w:val="nil"/>
        </w:pBdr>
        <w:spacing w:before="120" w:after="0"/>
        <w:jc w:val="both"/>
        <w:rPr>
          <w:color w:val="000000"/>
          <w:sz w:val="24"/>
          <w:szCs w:val="24"/>
        </w:rPr>
      </w:pPr>
      <w:r>
        <w:rPr>
          <w:color w:val="000000"/>
          <w:sz w:val="24"/>
          <w:szCs w:val="24"/>
        </w:rPr>
        <w:t>The Club will provide and maintain a safe and healthy place of sport with safe equipment, plant and tools. All volunteers will receive information, instructions and training for the appropriate work that they do.</w:t>
      </w:r>
    </w:p>
    <w:p w14:paraId="1838E35F" w14:textId="77777777" w:rsidR="00847963" w:rsidRDefault="006A1F23">
      <w:pPr>
        <w:numPr>
          <w:ilvl w:val="0"/>
          <w:numId w:val="6"/>
        </w:numPr>
        <w:pBdr>
          <w:top w:val="nil"/>
          <w:left w:val="nil"/>
          <w:bottom w:val="nil"/>
          <w:right w:val="nil"/>
          <w:between w:val="nil"/>
        </w:pBdr>
        <w:spacing w:after="0"/>
        <w:jc w:val="both"/>
        <w:rPr>
          <w:color w:val="000000"/>
          <w:sz w:val="24"/>
          <w:szCs w:val="24"/>
        </w:rPr>
      </w:pPr>
      <w:r>
        <w:rPr>
          <w:color w:val="000000"/>
          <w:sz w:val="24"/>
          <w:szCs w:val="24"/>
        </w:rPr>
        <w:t xml:space="preserve">As a volunteer, each person is responsible for his or her own safety and the safety of others. All volunteer workers operating in the New Tinto Park are encouraged to act positively and decisively when something not quite right is observed. </w:t>
      </w:r>
    </w:p>
    <w:p w14:paraId="597775D2" w14:textId="77777777" w:rsidR="00847963" w:rsidRDefault="006A1F23">
      <w:pPr>
        <w:numPr>
          <w:ilvl w:val="0"/>
          <w:numId w:val="6"/>
        </w:numPr>
        <w:pBdr>
          <w:top w:val="nil"/>
          <w:left w:val="nil"/>
          <w:bottom w:val="nil"/>
          <w:right w:val="nil"/>
          <w:between w:val="nil"/>
        </w:pBdr>
        <w:spacing w:after="0"/>
        <w:jc w:val="both"/>
        <w:rPr>
          <w:color w:val="000000"/>
          <w:sz w:val="24"/>
          <w:szCs w:val="24"/>
        </w:rPr>
      </w:pPr>
      <w:r>
        <w:rPr>
          <w:color w:val="000000"/>
          <w:sz w:val="24"/>
          <w:szCs w:val="24"/>
        </w:rPr>
        <w:t>Every volunteer has the right to refuse a task that they think is unsafe and are encouraged to report such a request to the Facility Manager.</w:t>
      </w:r>
    </w:p>
    <w:p w14:paraId="56EFEFF9" w14:textId="77777777" w:rsidR="00847963" w:rsidRDefault="006A1F23">
      <w:pPr>
        <w:numPr>
          <w:ilvl w:val="0"/>
          <w:numId w:val="6"/>
        </w:numPr>
        <w:pBdr>
          <w:top w:val="nil"/>
          <w:left w:val="nil"/>
          <w:bottom w:val="nil"/>
          <w:right w:val="nil"/>
          <w:between w:val="nil"/>
        </w:pBdr>
        <w:spacing w:after="0"/>
        <w:jc w:val="both"/>
        <w:rPr>
          <w:color w:val="000000"/>
          <w:sz w:val="24"/>
          <w:szCs w:val="24"/>
        </w:rPr>
      </w:pPr>
      <w:r>
        <w:rPr>
          <w:color w:val="000000"/>
          <w:sz w:val="24"/>
          <w:szCs w:val="24"/>
        </w:rPr>
        <w:t xml:space="preserve">Personal Protective Equipment (PPE) is provided and where issued, MUST be used when requested by the Facility Manager. </w:t>
      </w:r>
    </w:p>
    <w:p w14:paraId="4DD618DF" w14:textId="77777777" w:rsidR="00847963" w:rsidRDefault="006A1F23">
      <w:pPr>
        <w:numPr>
          <w:ilvl w:val="0"/>
          <w:numId w:val="6"/>
        </w:numPr>
        <w:pBdr>
          <w:top w:val="nil"/>
          <w:left w:val="nil"/>
          <w:bottom w:val="nil"/>
          <w:right w:val="nil"/>
          <w:between w:val="nil"/>
        </w:pBdr>
        <w:spacing w:after="0"/>
        <w:jc w:val="both"/>
        <w:rPr>
          <w:color w:val="000000"/>
          <w:sz w:val="24"/>
          <w:szCs w:val="24"/>
        </w:rPr>
      </w:pPr>
      <w:r>
        <w:rPr>
          <w:color w:val="000000"/>
          <w:sz w:val="24"/>
          <w:szCs w:val="24"/>
        </w:rPr>
        <w:t>Every person, within the club, has a role to play in maintaining safety around the facility. Our Safety Management System explains the responsibilities of personnel charged with ensuring health and safety matters are properly addressed.</w:t>
      </w:r>
    </w:p>
    <w:p w14:paraId="2984EEB1" w14:textId="77777777" w:rsidR="00847963" w:rsidRDefault="006A1F23">
      <w:pPr>
        <w:numPr>
          <w:ilvl w:val="0"/>
          <w:numId w:val="6"/>
        </w:numPr>
        <w:pBdr>
          <w:top w:val="nil"/>
          <w:left w:val="nil"/>
          <w:bottom w:val="nil"/>
          <w:right w:val="nil"/>
          <w:between w:val="nil"/>
        </w:pBdr>
        <w:jc w:val="both"/>
        <w:rPr>
          <w:color w:val="000000"/>
          <w:sz w:val="24"/>
          <w:szCs w:val="24"/>
        </w:rPr>
      </w:pPr>
      <w:r>
        <w:rPr>
          <w:color w:val="000000"/>
          <w:sz w:val="24"/>
          <w:szCs w:val="24"/>
        </w:rPr>
        <w:t>The Club has a very good health and safety record. With your help and commitment, the Club will uphold this standard of excellence in health and safety across the New Tinto Park.</w:t>
      </w:r>
    </w:p>
    <w:p w14:paraId="6BC5C14F" w14:textId="77777777" w:rsidR="00847963" w:rsidRDefault="00847963">
      <w:pPr>
        <w:rPr>
          <w:rFonts w:ascii="Arial" w:eastAsia="Arial" w:hAnsi="Arial" w:cs="Arial"/>
          <w:b/>
          <w:bCs/>
        </w:rPr>
      </w:pPr>
    </w:p>
    <w:p w14:paraId="1C95D8B4" w14:textId="77777777" w:rsidR="00847963" w:rsidRDefault="006A1F23">
      <w:pPr>
        <w:pStyle w:val="Heading2"/>
      </w:pPr>
      <w:bookmarkStart w:id="16" w:name="_heading=h.h63l3ydu7a18" w:colFirst="0" w:colLast="0"/>
      <w:bookmarkEnd w:id="16"/>
      <w:r>
        <w:t>Our Safety Objectives:</w:t>
      </w:r>
    </w:p>
    <w:p w14:paraId="3BA74589" w14:textId="77777777" w:rsidR="00847963" w:rsidRDefault="00847963">
      <w:pPr>
        <w:rPr>
          <w:rFonts w:ascii="Arial" w:eastAsia="Arial" w:hAnsi="Arial" w:cs="Arial"/>
        </w:rPr>
      </w:pPr>
    </w:p>
    <w:p w14:paraId="1B2371F0" w14:textId="77777777" w:rsidR="00847963" w:rsidRDefault="006A1F23">
      <w:pPr>
        <w:jc w:val="both"/>
        <w:rPr>
          <w:sz w:val="24"/>
          <w:szCs w:val="24"/>
        </w:rPr>
      </w:pPr>
      <w:proofErr w:type="spellStart"/>
      <w:r>
        <w:rPr>
          <w:sz w:val="24"/>
          <w:szCs w:val="24"/>
        </w:rPr>
        <w:t>Benburb</w:t>
      </w:r>
      <w:proofErr w:type="spellEnd"/>
      <w:r>
        <w:rPr>
          <w:sz w:val="24"/>
          <w:szCs w:val="24"/>
        </w:rPr>
        <w:t xml:space="preserve"> Football Club’s Health, Safety and Environment (HS&amp;E) objectives seek to ensure that facility users are kept safe when visiting and using New Tinto Park.  They are reviewed annually for completeness and continuous improvement in what we do. </w:t>
      </w:r>
    </w:p>
    <w:p w14:paraId="39D6BD82" w14:textId="77777777" w:rsidR="00847963" w:rsidRDefault="006A1F23">
      <w:pPr>
        <w:jc w:val="both"/>
        <w:rPr>
          <w:b/>
          <w:bCs/>
          <w:color w:val="0070C0"/>
          <w:sz w:val="24"/>
          <w:szCs w:val="24"/>
        </w:rPr>
      </w:pPr>
      <w:r>
        <w:rPr>
          <w:b/>
          <w:bCs/>
          <w:color w:val="0070C0"/>
          <w:sz w:val="24"/>
          <w:szCs w:val="24"/>
        </w:rPr>
        <w:t xml:space="preserve">Our Aspirations are to: </w:t>
      </w:r>
    </w:p>
    <w:p w14:paraId="7E30FC57" w14:textId="77777777" w:rsidR="00847963" w:rsidRDefault="006A1F23">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t>Observe the letter and spirit of all HS&amp;E legislation and regulations,</w:t>
      </w:r>
    </w:p>
    <w:p w14:paraId="384D86D3" w14:textId="77777777" w:rsidR="00847963" w:rsidRDefault="006A1F23">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Achieve standards set by the </w:t>
      </w:r>
      <w:r>
        <w:rPr>
          <w:color w:val="0070C0"/>
          <w:sz w:val="24"/>
          <w:szCs w:val="24"/>
        </w:rPr>
        <w:t>‘Guide to Safety at Sports Grounds’</w:t>
      </w:r>
      <w:r>
        <w:rPr>
          <w:color w:val="000000"/>
          <w:sz w:val="24"/>
          <w:szCs w:val="24"/>
        </w:rPr>
        <w:t>;</w:t>
      </w:r>
    </w:p>
    <w:p w14:paraId="113A11D0" w14:textId="77777777" w:rsidR="00847963" w:rsidRDefault="006A1F23">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Continually improve methods and systems needed to excel in safe working practices; </w:t>
      </w:r>
    </w:p>
    <w:p w14:paraId="7BCA2523" w14:textId="77777777" w:rsidR="00847963" w:rsidRDefault="006A1F23">
      <w:pPr>
        <w:numPr>
          <w:ilvl w:val="0"/>
          <w:numId w:val="3"/>
        </w:numPr>
        <w:pBdr>
          <w:top w:val="nil"/>
          <w:left w:val="nil"/>
          <w:bottom w:val="nil"/>
          <w:right w:val="nil"/>
          <w:between w:val="nil"/>
        </w:pBdr>
        <w:spacing w:after="0" w:line="240" w:lineRule="auto"/>
        <w:jc w:val="both"/>
        <w:rPr>
          <w:color w:val="000000"/>
          <w:sz w:val="24"/>
          <w:szCs w:val="24"/>
        </w:rPr>
      </w:pPr>
      <w:r>
        <w:rPr>
          <w:color w:val="000000"/>
          <w:sz w:val="24"/>
          <w:szCs w:val="24"/>
        </w:rPr>
        <w:t>Ensure that every person working is well supported to enable them to integrate seamlessly in providing a safe environment for spectators, visitors and for their colleagues; and</w:t>
      </w:r>
    </w:p>
    <w:p w14:paraId="14FFA1FC" w14:textId="77777777" w:rsidR="00847963" w:rsidRDefault="006A1F23">
      <w:pPr>
        <w:numPr>
          <w:ilvl w:val="0"/>
          <w:numId w:val="3"/>
        </w:numPr>
        <w:pBdr>
          <w:top w:val="nil"/>
          <w:left w:val="nil"/>
          <w:bottom w:val="nil"/>
          <w:right w:val="nil"/>
          <w:between w:val="nil"/>
        </w:pBdr>
        <w:jc w:val="both"/>
        <w:rPr>
          <w:color w:val="000000"/>
          <w:sz w:val="24"/>
          <w:szCs w:val="24"/>
        </w:rPr>
      </w:pPr>
      <w:r>
        <w:rPr>
          <w:color w:val="000000"/>
          <w:sz w:val="24"/>
          <w:szCs w:val="24"/>
        </w:rPr>
        <w:t>be the safest facility of choice for our visitors by avoiding all unwanted incidents.</w:t>
      </w:r>
    </w:p>
    <w:p w14:paraId="2DF5F42D" w14:textId="77777777" w:rsidR="00847963" w:rsidRDefault="00847963">
      <w:pPr>
        <w:spacing w:after="0" w:line="240" w:lineRule="auto"/>
        <w:ind w:left="360"/>
        <w:jc w:val="both"/>
        <w:rPr>
          <w:sz w:val="24"/>
          <w:szCs w:val="24"/>
        </w:rPr>
      </w:pPr>
    </w:p>
    <w:p w14:paraId="4FA51B98" w14:textId="77777777" w:rsidR="00847963" w:rsidRDefault="00847963">
      <w:pPr>
        <w:jc w:val="both"/>
        <w:rPr>
          <w:sz w:val="24"/>
          <w:szCs w:val="24"/>
        </w:rPr>
      </w:pPr>
    </w:p>
    <w:p w14:paraId="0C20675F" w14:textId="77777777" w:rsidR="00847963" w:rsidRDefault="00847963">
      <w:pPr>
        <w:jc w:val="both"/>
        <w:rPr>
          <w:sz w:val="24"/>
          <w:szCs w:val="24"/>
        </w:rPr>
      </w:pPr>
    </w:p>
    <w:p w14:paraId="522A501F" w14:textId="77777777" w:rsidR="00847963" w:rsidRDefault="00847963">
      <w:pPr>
        <w:jc w:val="both"/>
        <w:rPr>
          <w:rFonts w:ascii="Arial" w:eastAsia="Arial" w:hAnsi="Arial" w:cs="Arial"/>
        </w:rPr>
      </w:pPr>
    </w:p>
    <w:p w14:paraId="3C50A056" w14:textId="77777777" w:rsidR="00847963" w:rsidRDefault="00847963">
      <w:pPr>
        <w:pBdr>
          <w:top w:val="nil"/>
          <w:left w:val="nil"/>
          <w:bottom w:val="nil"/>
          <w:right w:val="nil"/>
          <w:between w:val="nil"/>
        </w:pBdr>
        <w:spacing w:after="0" w:line="240" w:lineRule="auto"/>
        <w:rPr>
          <w:rFonts w:ascii="Arial" w:eastAsia="Arial" w:hAnsi="Arial" w:cs="Arial"/>
          <w:color w:val="000000"/>
        </w:rPr>
      </w:pPr>
    </w:p>
    <w:p w14:paraId="7C23CC5E" w14:textId="77777777" w:rsidR="00847963" w:rsidRDefault="00847963">
      <w:pPr>
        <w:pBdr>
          <w:top w:val="nil"/>
          <w:left w:val="nil"/>
          <w:bottom w:val="nil"/>
          <w:right w:val="nil"/>
          <w:between w:val="nil"/>
        </w:pBdr>
        <w:spacing w:after="0" w:line="240" w:lineRule="auto"/>
        <w:rPr>
          <w:rFonts w:ascii="Arial" w:eastAsia="Arial" w:hAnsi="Arial" w:cs="Arial"/>
          <w:color w:val="000000"/>
        </w:rPr>
      </w:pPr>
    </w:p>
    <w:p w14:paraId="04643D25" w14:textId="77777777" w:rsidR="00847963" w:rsidRDefault="00847963">
      <w:pPr>
        <w:pBdr>
          <w:top w:val="nil"/>
          <w:left w:val="nil"/>
          <w:bottom w:val="nil"/>
          <w:right w:val="nil"/>
          <w:between w:val="nil"/>
        </w:pBdr>
        <w:spacing w:after="0" w:line="240" w:lineRule="auto"/>
        <w:rPr>
          <w:rFonts w:ascii="Arial" w:eastAsia="Arial" w:hAnsi="Arial" w:cs="Arial"/>
          <w:color w:val="000000"/>
        </w:rPr>
      </w:pPr>
    </w:p>
    <w:p w14:paraId="148A65D2" w14:textId="77777777" w:rsidR="00847963" w:rsidRDefault="00847963">
      <w:pPr>
        <w:pBdr>
          <w:top w:val="nil"/>
          <w:left w:val="nil"/>
          <w:bottom w:val="nil"/>
          <w:right w:val="nil"/>
          <w:between w:val="nil"/>
        </w:pBdr>
        <w:spacing w:after="0" w:line="240" w:lineRule="auto"/>
        <w:rPr>
          <w:rFonts w:ascii="Arial" w:eastAsia="Arial" w:hAnsi="Arial" w:cs="Arial"/>
          <w:color w:val="FF0000"/>
          <w:sz w:val="24"/>
          <w:szCs w:val="24"/>
        </w:rPr>
      </w:pPr>
    </w:p>
    <w:sectPr w:rsidR="00847963">
      <w:headerReference w:type="default" r:id="rId10"/>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C725F7" w14:textId="77777777" w:rsidR="00A37F92" w:rsidRDefault="00A37F92">
      <w:pPr>
        <w:spacing w:after="0" w:line="240" w:lineRule="auto"/>
      </w:pPr>
      <w:r>
        <w:separator/>
      </w:r>
    </w:p>
  </w:endnote>
  <w:endnote w:type="continuationSeparator" w:id="0">
    <w:p w14:paraId="5D07CBBE" w14:textId="77777777" w:rsidR="00A37F92" w:rsidRDefault="00A37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DD412B54-D52C-C14A-B4E3-D7B82A297B2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embedRegular r:id="rId2" w:fontKey="{0B6163A2-BD4D-4EE9-A3A8-52A782824085}"/>
    <w:embedBold r:id="rId3" w:fontKey="{1ECC9451-C252-49A1-BBC4-F06B4EFC0167}"/>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4EA6A9A4-69D7-9948-B9DF-E86934B65A2E}"/>
  </w:font>
  <w:font w:name="Calibri Light">
    <w:panose1 w:val="020F0302020204030204"/>
    <w:charset w:val="00"/>
    <w:family w:val="swiss"/>
    <w:pitch w:val="variable"/>
    <w:sig w:usb0="A00002EF" w:usb1="4000207B" w:usb2="00000000" w:usb3="00000000" w:csb0="0000019F" w:csb1="00000000"/>
    <w:embedRegular r:id="rId5" w:fontKey="{C1664328-987D-4BBE-B97A-829848391DFF}"/>
    <w:embedBold r:id="rId6" w:fontKey="{E842A921-5327-4D28-840E-67C2D0DDB767}"/>
  </w:font>
  <w:font w:name="Georgia">
    <w:panose1 w:val="02040502050405020303"/>
    <w:charset w:val="00"/>
    <w:family w:val="roman"/>
    <w:pitch w:val="variable"/>
    <w:sig w:usb0="00000287" w:usb1="00000000" w:usb2="00000000" w:usb3="00000000" w:csb0="0000009F" w:csb1="00000000"/>
    <w:embedItalic r:id="rId7" w:fontKey="{44123B61-56A3-4A56-9D2D-C7EE8A74DCD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CA4240" w14:textId="77777777" w:rsidR="00847963" w:rsidRDefault="006A1F23">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1243D">
      <w:rPr>
        <w:noProof/>
        <w:color w:val="000000"/>
      </w:rPr>
      <w:t>1</w:t>
    </w:r>
    <w:r>
      <w:rPr>
        <w:color w:val="000000"/>
      </w:rPr>
      <w:fldChar w:fldCharType="end"/>
    </w:r>
  </w:p>
  <w:p w14:paraId="3A5C3A3D" w14:textId="77777777" w:rsidR="00847963" w:rsidRDefault="0084796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079B3" w14:textId="77777777" w:rsidR="00A37F92" w:rsidRDefault="00A37F92">
      <w:pPr>
        <w:spacing w:after="0" w:line="240" w:lineRule="auto"/>
      </w:pPr>
      <w:r>
        <w:separator/>
      </w:r>
    </w:p>
  </w:footnote>
  <w:footnote w:type="continuationSeparator" w:id="0">
    <w:p w14:paraId="21F50876" w14:textId="77777777" w:rsidR="00A37F92" w:rsidRDefault="00A37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5FD094" w14:textId="77777777" w:rsidR="00847963" w:rsidRDefault="00847963">
    <w:pPr>
      <w:pBdr>
        <w:top w:val="nil"/>
        <w:left w:val="nil"/>
        <w:bottom w:val="nil"/>
        <w:right w:val="nil"/>
        <w:between w:val="nil"/>
      </w:pBdr>
      <w:tabs>
        <w:tab w:val="center" w:pos="4513"/>
        <w:tab w:val="right" w:pos="9026"/>
      </w:tabs>
      <w:spacing w:after="0" w:line="240" w:lineRule="auto"/>
      <w:rPr>
        <w:color w:val="000000"/>
      </w:rPr>
    </w:pPr>
  </w:p>
  <w:p w14:paraId="13D197D5" w14:textId="77777777" w:rsidR="00847963" w:rsidRDefault="0084796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3801D5"/>
    <w:multiLevelType w:val="multilevel"/>
    <w:tmpl w:val="F6BC4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C36371"/>
    <w:multiLevelType w:val="multilevel"/>
    <w:tmpl w:val="7F30F0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9C1268E"/>
    <w:multiLevelType w:val="multilevel"/>
    <w:tmpl w:val="985EDE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6B0454"/>
    <w:multiLevelType w:val="multilevel"/>
    <w:tmpl w:val="5436072A"/>
    <w:lvl w:ilvl="0">
      <w:start w:val="1"/>
      <w:numFmt w:val="bullet"/>
      <w:lvlText w:val="●"/>
      <w:lvlJc w:val="left"/>
      <w:pPr>
        <w:ind w:left="753" w:hanging="360"/>
      </w:pPr>
      <w:rPr>
        <w:rFonts w:ascii="Noto Sans Symbols" w:eastAsia="Noto Sans Symbols" w:hAnsi="Noto Sans Symbols" w:cs="Noto Sans Symbols"/>
      </w:rPr>
    </w:lvl>
    <w:lvl w:ilvl="1">
      <w:start w:val="1"/>
      <w:numFmt w:val="bullet"/>
      <w:lvlText w:val="o"/>
      <w:lvlJc w:val="left"/>
      <w:pPr>
        <w:ind w:left="1473" w:hanging="360"/>
      </w:pPr>
      <w:rPr>
        <w:rFonts w:ascii="Courier New" w:eastAsia="Courier New" w:hAnsi="Courier New" w:cs="Courier New"/>
      </w:rPr>
    </w:lvl>
    <w:lvl w:ilvl="2">
      <w:start w:val="1"/>
      <w:numFmt w:val="bullet"/>
      <w:lvlText w:val="▪"/>
      <w:lvlJc w:val="left"/>
      <w:pPr>
        <w:ind w:left="2193" w:hanging="360"/>
      </w:pPr>
      <w:rPr>
        <w:rFonts w:ascii="Noto Sans Symbols" w:eastAsia="Noto Sans Symbols" w:hAnsi="Noto Sans Symbols" w:cs="Noto Sans Symbols"/>
      </w:rPr>
    </w:lvl>
    <w:lvl w:ilvl="3">
      <w:start w:val="1"/>
      <w:numFmt w:val="bullet"/>
      <w:lvlText w:val="●"/>
      <w:lvlJc w:val="left"/>
      <w:pPr>
        <w:ind w:left="2913" w:hanging="360"/>
      </w:pPr>
      <w:rPr>
        <w:rFonts w:ascii="Noto Sans Symbols" w:eastAsia="Noto Sans Symbols" w:hAnsi="Noto Sans Symbols" w:cs="Noto Sans Symbols"/>
      </w:rPr>
    </w:lvl>
    <w:lvl w:ilvl="4">
      <w:start w:val="1"/>
      <w:numFmt w:val="bullet"/>
      <w:lvlText w:val="o"/>
      <w:lvlJc w:val="left"/>
      <w:pPr>
        <w:ind w:left="3633" w:hanging="360"/>
      </w:pPr>
      <w:rPr>
        <w:rFonts w:ascii="Courier New" w:eastAsia="Courier New" w:hAnsi="Courier New" w:cs="Courier New"/>
      </w:rPr>
    </w:lvl>
    <w:lvl w:ilvl="5">
      <w:start w:val="1"/>
      <w:numFmt w:val="bullet"/>
      <w:lvlText w:val="▪"/>
      <w:lvlJc w:val="left"/>
      <w:pPr>
        <w:ind w:left="4353" w:hanging="360"/>
      </w:pPr>
      <w:rPr>
        <w:rFonts w:ascii="Noto Sans Symbols" w:eastAsia="Noto Sans Symbols" w:hAnsi="Noto Sans Symbols" w:cs="Noto Sans Symbols"/>
      </w:rPr>
    </w:lvl>
    <w:lvl w:ilvl="6">
      <w:start w:val="1"/>
      <w:numFmt w:val="bullet"/>
      <w:lvlText w:val="●"/>
      <w:lvlJc w:val="left"/>
      <w:pPr>
        <w:ind w:left="5073" w:hanging="360"/>
      </w:pPr>
      <w:rPr>
        <w:rFonts w:ascii="Noto Sans Symbols" w:eastAsia="Noto Sans Symbols" w:hAnsi="Noto Sans Symbols" w:cs="Noto Sans Symbols"/>
      </w:rPr>
    </w:lvl>
    <w:lvl w:ilvl="7">
      <w:start w:val="1"/>
      <w:numFmt w:val="bullet"/>
      <w:lvlText w:val="o"/>
      <w:lvlJc w:val="left"/>
      <w:pPr>
        <w:ind w:left="5793" w:hanging="360"/>
      </w:pPr>
      <w:rPr>
        <w:rFonts w:ascii="Courier New" w:eastAsia="Courier New" w:hAnsi="Courier New" w:cs="Courier New"/>
      </w:rPr>
    </w:lvl>
    <w:lvl w:ilvl="8">
      <w:start w:val="1"/>
      <w:numFmt w:val="bullet"/>
      <w:lvlText w:val="▪"/>
      <w:lvlJc w:val="left"/>
      <w:pPr>
        <w:ind w:left="6513" w:hanging="360"/>
      </w:pPr>
      <w:rPr>
        <w:rFonts w:ascii="Noto Sans Symbols" w:eastAsia="Noto Sans Symbols" w:hAnsi="Noto Sans Symbols" w:cs="Noto Sans Symbols"/>
      </w:rPr>
    </w:lvl>
  </w:abstractNum>
  <w:abstractNum w:abstractNumId="4" w15:restartNumberingAfterBreak="0">
    <w:nsid w:val="53162848"/>
    <w:multiLevelType w:val="multilevel"/>
    <w:tmpl w:val="24E61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167A56"/>
    <w:multiLevelType w:val="multilevel"/>
    <w:tmpl w:val="BEC2956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625D607D"/>
    <w:multiLevelType w:val="multilevel"/>
    <w:tmpl w:val="CD5CD9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07570510">
    <w:abstractNumId w:val="5"/>
  </w:num>
  <w:num w:numId="2" w16cid:durableId="861823205">
    <w:abstractNumId w:val="3"/>
  </w:num>
  <w:num w:numId="3" w16cid:durableId="2115205796">
    <w:abstractNumId w:val="1"/>
  </w:num>
  <w:num w:numId="4" w16cid:durableId="1246302266">
    <w:abstractNumId w:val="0"/>
  </w:num>
  <w:num w:numId="5" w16cid:durableId="64769052">
    <w:abstractNumId w:val="4"/>
  </w:num>
  <w:num w:numId="6" w16cid:durableId="1665667910">
    <w:abstractNumId w:val="2"/>
  </w:num>
  <w:num w:numId="7" w16cid:durableId="63603141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28"/>
  <w:embedTrueTypeFonts/>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963"/>
    <w:rsid w:val="0000671A"/>
    <w:rsid w:val="00477AFA"/>
    <w:rsid w:val="00762634"/>
    <w:rsid w:val="008414CA"/>
    <w:rsid w:val="00847963"/>
    <w:rsid w:val="00A37F92"/>
    <w:rsid w:val="00D1243D"/>
    <w:rsid w:val="00D150F6"/>
    <w:rsid w:val="00DB0704"/>
    <w:rsid w:val="00E77CAE"/>
    <w:rsid w:val="00EF2596"/>
    <w:rsid w:val="00FB0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99C58C3"/>
  <w15:docId w15:val="{D3BC94C8-954F-4EA8-A188-216FC15F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b/>
      <w:bCs/>
      <w:color w:val="2F5496"/>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b/>
      <w:bCs/>
      <w:color w:val="4472C4"/>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b/>
      <w:bCs/>
      <w:color w:val="4472C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8356FB"/>
    <w:pPr>
      <w:ind w:left="720"/>
      <w:contextualSpacing/>
    </w:pPr>
  </w:style>
  <w:style w:type="paragraph" w:styleId="Header">
    <w:name w:val="header"/>
    <w:basedOn w:val="Normal"/>
    <w:link w:val="HeaderChar"/>
    <w:uiPriority w:val="99"/>
    <w:unhideWhenUsed/>
    <w:rsid w:val="00575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5F1"/>
  </w:style>
  <w:style w:type="paragraph" w:styleId="Footer">
    <w:name w:val="footer"/>
    <w:basedOn w:val="Normal"/>
    <w:link w:val="FooterChar"/>
    <w:uiPriority w:val="99"/>
    <w:unhideWhenUsed/>
    <w:rsid w:val="00575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55F1"/>
  </w:style>
  <w:style w:type="character" w:styleId="Hyperlink">
    <w:name w:val="Hyperlink"/>
    <w:basedOn w:val="DefaultParagraphFont"/>
    <w:uiPriority w:val="99"/>
    <w:unhideWhenUsed/>
    <w:rsid w:val="005908E8"/>
    <w:rPr>
      <w:color w:val="0563C1" w:themeColor="hyperlink"/>
      <w:u w:val="single"/>
    </w:rPr>
  </w:style>
  <w:style w:type="character" w:customStyle="1" w:styleId="UnresolvedMention1">
    <w:name w:val="Unresolved Mention1"/>
    <w:basedOn w:val="DefaultParagraphFont"/>
    <w:uiPriority w:val="99"/>
    <w:semiHidden/>
    <w:unhideWhenUsed/>
    <w:rsid w:val="009B217E"/>
    <w:rPr>
      <w:color w:val="808080"/>
      <w:shd w:val="clear" w:color="auto" w:fill="E6E6E6"/>
    </w:rPr>
  </w:style>
  <w:style w:type="paragraph" w:styleId="BalloonText">
    <w:name w:val="Balloon Text"/>
    <w:basedOn w:val="Normal"/>
    <w:link w:val="BalloonTextChar"/>
    <w:uiPriority w:val="99"/>
    <w:semiHidden/>
    <w:unhideWhenUsed/>
    <w:rsid w:val="007B0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9DF"/>
    <w:rPr>
      <w:rFonts w:ascii="Segoe UI" w:hAnsi="Segoe UI" w:cs="Segoe UI"/>
      <w:sz w:val="18"/>
      <w:szCs w:val="18"/>
    </w:rPr>
  </w:style>
  <w:style w:type="table" w:styleId="TableGrid">
    <w:name w:val="Table Grid"/>
    <w:basedOn w:val="TableNormal"/>
    <w:uiPriority w:val="39"/>
    <w:rsid w:val="00464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84B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181">
    <w:name w:val="style181"/>
    <w:basedOn w:val="DefaultParagraphFont"/>
    <w:rsid w:val="00884BEB"/>
    <w:rPr>
      <w:sz w:val="36"/>
      <w:szCs w:val="36"/>
    </w:rPr>
  </w:style>
  <w:style w:type="character" w:styleId="Strong">
    <w:name w:val="Strong"/>
    <w:basedOn w:val="DefaultParagraphFont"/>
    <w:uiPriority w:val="22"/>
    <w:qFormat/>
    <w:rsid w:val="00884BEB"/>
    <w:rPr>
      <w:b/>
      <w:bCs/>
    </w:rPr>
  </w:style>
  <w:style w:type="paragraph" w:styleId="NoSpacing">
    <w:name w:val="No Spacing"/>
    <w:uiPriority w:val="1"/>
    <w:qFormat/>
    <w:rsid w:val="00EF5FBA"/>
    <w:pPr>
      <w:spacing w:after="0" w:line="240" w:lineRule="auto"/>
    </w:pPr>
  </w:style>
  <w:style w:type="character" w:customStyle="1" w:styleId="Heading3Char">
    <w:name w:val="Heading 3 Char"/>
    <w:basedOn w:val="DefaultParagraphFont"/>
    <w:link w:val="Heading3"/>
    <w:uiPriority w:val="9"/>
    <w:rsid w:val="00E77FA4"/>
    <w:rPr>
      <w:rFonts w:asciiTheme="majorHAnsi" w:eastAsiaTheme="majorEastAsia" w:hAnsiTheme="majorHAnsi" w:cstheme="majorBidi"/>
      <w:b/>
      <w:bCs/>
      <w:color w:val="4472C4" w:themeColor="accent1"/>
    </w:rPr>
  </w:style>
  <w:style w:type="character" w:customStyle="1" w:styleId="Heading1Char">
    <w:name w:val="Heading 1 Char"/>
    <w:basedOn w:val="DefaultParagraphFont"/>
    <w:link w:val="Heading1"/>
    <w:uiPriority w:val="9"/>
    <w:rsid w:val="00E77FA4"/>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6E7654"/>
    <w:rPr>
      <w:rFonts w:asciiTheme="majorHAnsi" w:eastAsiaTheme="majorEastAsia" w:hAnsiTheme="majorHAnsi" w:cstheme="majorBidi"/>
      <w:b/>
      <w:bCs/>
      <w:color w:val="4472C4" w:themeColor="accent1"/>
      <w:sz w:val="26"/>
      <w:szCs w:val="26"/>
    </w:rPr>
  </w:style>
  <w:style w:type="character" w:customStyle="1" w:styleId="wtemail">
    <w:name w:val="wt_email"/>
    <w:basedOn w:val="DefaultParagraphFont"/>
    <w:rsid w:val="006A60CC"/>
  </w:style>
  <w:style w:type="paragraph" w:styleId="TOCHeading">
    <w:name w:val="TOC Heading"/>
    <w:basedOn w:val="Heading1"/>
    <w:next w:val="Normal"/>
    <w:uiPriority w:val="39"/>
    <w:unhideWhenUsed/>
    <w:qFormat/>
    <w:rsid w:val="00514D0F"/>
    <w:pPr>
      <w:spacing w:before="240"/>
      <w:outlineLvl w:val="9"/>
    </w:pPr>
    <w:rPr>
      <w:b w:val="0"/>
      <w:bCs w:val="0"/>
      <w:sz w:val="32"/>
      <w:szCs w:val="32"/>
      <w:lang w:val="en-US"/>
    </w:rPr>
  </w:style>
  <w:style w:type="paragraph" w:styleId="TOC1">
    <w:name w:val="toc 1"/>
    <w:basedOn w:val="Normal"/>
    <w:next w:val="Normal"/>
    <w:autoRedefine/>
    <w:uiPriority w:val="39"/>
    <w:unhideWhenUsed/>
    <w:rsid w:val="00514D0F"/>
    <w:pPr>
      <w:spacing w:after="100"/>
    </w:pPr>
  </w:style>
  <w:style w:type="paragraph" w:styleId="TOC2">
    <w:name w:val="toc 2"/>
    <w:basedOn w:val="Normal"/>
    <w:next w:val="Normal"/>
    <w:autoRedefine/>
    <w:uiPriority w:val="39"/>
    <w:unhideWhenUsed/>
    <w:rsid w:val="00514D0F"/>
    <w:pPr>
      <w:spacing w:after="100"/>
      <w:ind w:left="220"/>
    </w:pPr>
  </w:style>
  <w:style w:type="paragraph" w:styleId="TOC3">
    <w:name w:val="toc 3"/>
    <w:basedOn w:val="Normal"/>
    <w:next w:val="Normal"/>
    <w:autoRedefine/>
    <w:uiPriority w:val="39"/>
    <w:unhideWhenUsed/>
    <w:rsid w:val="00514D0F"/>
    <w:pPr>
      <w:spacing w:after="100"/>
      <w:ind w:left="440"/>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reghyslop@y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jaAskvEjeNOHVlrn8qEbiJbdjg==">CgMxLjAyDmguYjFtYmxkODYxcXhvMg5oLjlwYXZibDEwM2d0cjIOaC40Nm1ib2dma3I5b2wyDmguOTVhaXJ1d2t6MDFmMg5oLmx0NTUxcWl2N2pwZjIOaC5nbmFoY3g0NG9sdjEyDmgueWtyYThjZXNna21vMg5oLmRwNndvaHlsdGd1ZjIOaC5icjhpZmVndTdmaTcyDmgub2xqdDR6cjk1Nzk2Mg5oLmdtOGlzZjZvOHk0YzIOaC52OGxiOTJhNDA4b3AyDmguaDg2ZWdpY3czaDc5Mg5oLjU1ZjYxbm1jcG1rMTIOaC5wYW5scXNmZWFucHIyDmgucTYyM2FyNW05Y3ZuMg5oLmg2M2wzeWR1N2ExODgAciExWExoSkp1ZnpoZk1HN3dzWXdmMGlFdi1ody1yTjVXSD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1231</Words>
  <Characters>7017</Characters>
  <Application>Microsoft Office Word</Application>
  <DocSecurity>0</DocSecurity>
  <Lines>58</Lines>
  <Paragraphs>16</Paragraphs>
  <ScaleCrop>false</ScaleCrop>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McWilliam</dc:creator>
  <cp:lastModifiedBy>Ginean Peacock</cp:lastModifiedBy>
  <cp:revision>2</cp:revision>
  <dcterms:created xsi:type="dcterms:W3CDTF">2026-09-29T10:45:00Z</dcterms:created>
  <dcterms:modified xsi:type="dcterms:W3CDTF">2026-09-29T10:45:00Z</dcterms:modified>
</cp:coreProperties>
</file>